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94" w:rsidRPr="00E57794" w:rsidRDefault="001A5AC7" w:rsidP="00E57794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29463" cy="937124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0921_0910454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715" cy="936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57794" w:rsidRPr="00E577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p w:rsidR="00E57794" w:rsidRPr="00E57794" w:rsidRDefault="00E57794" w:rsidP="00E57794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993"/>
      </w:tblGrid>
      <w:tr w:rsidR="00E57794" w:rsidRPr="00E57794" w:rsidTr="00E57794">
        <w:tc>
          <w:tcPr>
            <w:tcW w:w="8472" w:type="dxa"/>
            <w:hideMark/>
          </w:tcPr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КОМПЛЕКС ОСНОВНЫХ ХАРАКТЕРИСТИК</w:t>
            </w:r>
          </w:p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1.1. Пояснительная записка …………………………………………………….</w:t>
            </w:r>
          </w:p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1.2. Цель и задачи программы …………………………………………………</w:t>
            </w:r>
          </w:p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1.3. Содержание программы ……………………………………………………</w:t>
            </w:r>
          </w:p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1.3.1. Учебно-тематический план ………………………………………….</w:t>
            </w:r>
          </w:p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1.3.2. Содержание учебно-тематического плана ………………………… </w:t>
            </w:r>
          </w:p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1.4. Планируемые результаты …………………………………………………. </w:t>
            </w:r>
          </w:p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2. КОМПЛЕКС </w:t>
            </w:r>
            <w:proofErr w:type="gramStart"/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ОРГАНИЗАЦИОННО-ПЕДАГОГИЧЕСКИХ</w:t>
            </w:r>
            <w:proofErr w:type="gramEnd"/>
          </w:p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УСЛОВИЙ.</w:t>
            </w:r>
          </w:p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2.1. Календарный учебный график ……………………………………………</w:t>
            </w:r>
          </w:p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2.2. Условия реализации программы ………………………………………….</w:t>
            </w:r>
          </w:p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 Формы аттестации / контроля …………………………………………….</w:t>
            </w:r>
          </w:p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 Оценочные материалы ……………………………………………………..</w:t>
            </w:r>
            <w:r w:rsidR="004D10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</w:t>
            </w:r>
          </w:p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2.5. Методические материалы ………………………………………………….</w:t>
            </w:r>
          </w:p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7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2.6. Список литературы …………………………………………………………</w:t>
            </w:r>
          </w:p>
          <w:p w:rsidR="00E57794" w:rsidRPr="00E57794" w:rsidRDefault="00E57794" w:rsidP="00E5779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57794" w:rsidRPr="00E57794" w:rsidRDefault="00E57794" w:rsidP="00E5779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7794" w:rsidRPr="00E57794" w:rsidRDefault="00E57794" w:rsidP="00E57794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7794" w:rsidRPr="00E57794" w:rsidRDefault="00E57794" w:rsidP="00E577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5779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57794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  <w:p w:rsidR="00E57794" w:rsidRPr="00E57794" w:rsidRDefault="00E57794" w:rsidP="00E577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57794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57794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  <w:p w:rsidR="00E57794" w:rsidRPr="00E57794" w:rsidRDefault="004D10C6" w:rsidP="00E577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8</w:t>
            </w:r>
          </w:p>
          <w:p w:rsidR="00E57794" w:rsidRPr="00E57794" w:rsidRDefault="004D10C6" w:rsidP="00E577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  <w:p w:rsidR="00E57794" w:rsidRPr="00E57794" w:rsidRDefault="004D10C6" w:rsidP="00E577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  <w:p w:rsidR="00E57794" w:rsidRPr="00E57794" w:rsidRDefault="004D10C6" w:rsidP="00E577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  <w:p w:rsidR="00E57794" w:rsidRPr="00E57794" w:rsidRDefault="00E57794" w:rsidP="00E577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794" w:rsidRPr="00E57794" w:rsidRDefault="00E57794" w:rsidP="00E577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7794" w:rsidRPr="00E57794" w:rsidRDefault="004D10C6" w:rsidP="00E577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  <w:p w:rsidR="004D10C6" w:rsidRDefault="004D10C6" w:rsidP="00E577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19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21</w:t>
            </w:r>
          </w:p>
          <w:p w:rsidR="00E57794" w:rsidRPr="004D10C6" w:rsidRDefault="004D10C6" w:rsidP="004D10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стр.23</w:t>
            </w:r>
          </w:p>
        </w:tc>
      </w:tr>
    </w:tbl>
    <w:p w:rsidR="00E57794" w:rsidRPr="00E57794" w:rsidRDefault="00E57794" w:rsidP="00E57794">
      <w:pPr>
        <w:rPr>
          <w:rFonts w:ascii="Calibri" w:eastAsia="Calibri" w:hAnsi="Calibri" w:cs="Times New Roman"/>
        </w:rPr>
      </w:pPr>
    </w:p>
    <w:p w:rsidR="00E57794" w:rsidRPr="00E57794" w:rsidRDefault="00E57794" w:rsidP="00E57794">
      <w:pPr>
        <w:rPr>
          <w:rFonts w:ascii="Calibri" w:eastAsia="Calibri" w:hAnsi="Calibri" w:cs="Times New Roman"/>
        </w:rPr>
      </w:pPr>
    </w:p>
    <w:p w:rsidR="00E57794" w:rsidRPr="00E57794" w:rsidRDefault="00E57794" w:rsidP="00E57794">
      <w:pPr>
        <w:rPr>
          <w:rFonts w:ascii="Calibri" w:eastAsia="Calibri" w:hAnsi="Calibri" w:cs="Times New Roman"/>
        </w:rPr>
      </w:pPr>
    </w:p>
    <w:p w:rsidR="008D74E9" w:rsidRPr="00E57794" w:rsidRDefault="008D74E9" w:rsidP="00DC3B07">
      <w:pPr>
        <w:spacing w:after="0" w:line="240" w:lineRule="auto"/>
        <w:jc w:val="both"/>
        <w:rPr>
          <w:rFonts w:cs="Textbook New"/>
          <w:b/>
          <w:bCs/>
          <w:strike/>
          <w:color w:val="000000"/>
          <w:sz w:val="23"/>
          <w:szCs w:val="23"/>
        </w:rPr>
      </w:pPr>
    </w:p>
    <w:p w:rsidR="00E57794" w:rsidRDefault="00E57794" w:rsidP="00413F9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57794" w:rsidRDefault="00E57794" w:rsidP="00413F9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57794" w:rsidRDefault="00E57794" w:rsidP="00413F9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57794" w:rsidRDefault="00E57794" w:rsidP="00413F9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57794" w:rsidRDefault="00E57794" w:rsidP="00413F9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57794" w:rsidRDefault="00E57794" w:rsidP="00413F9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57794" w:rsidRDefault="00E57794" w:rsidP="00413F9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57794" w:rsidRDefault="00E57794" w:rsidP="00413F9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57794" w:rsidRDefault="00E57794" w:rsidP="00413F9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57794" w:rsidRDefault="00E57794" w:rsidP="00413F9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57794" w:rsidRPr="00D23BD9" w:rsidRDefault="00D23BD9" w:rsidP="00D23BD9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3BD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</w:p>
    <w:p w:rsidR="00E57794" w:rsidRPr="00E57794" w:rsidRDefault="00E57794" w:rsidP="00E5779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577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РАЗДЕЛ 1. КОМПЛЕКС ОСНОВНЫХ ХАРАКТЕРИСТИК </w:t>
      </w:r>
    </w:p>
    <w:p w:rsidR="00E57794" w:rsidRPr="00E57794" w:rsidRDefault="00E57794" w:rsidP="00E5779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577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ПРОГРАММЫ</w:t>
      </w:r>
    </w:p>
    <w:p w:rsidR="00E57794" w:rsidRPr="00E57794" w:rsidRDefault="00E57794" w:rsidP="00E5779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577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1.1. Пояснительная записка</w:t>
      </w:r>
    </w:p>
    <w:p w:rsidR="00E57794" w:rsidRPr="00E57794" w:rsidRDefault="00E57794" w:rsidP="00E57794">
      <w:pPr>
        <w:spacing w:after="0"/>
        <w:ind w:firstLine="567"/>
        <w:jc w:val="both"/>
        <w:rPr>
          <w:rFonts w:ascii="Calibri" w:eastAsia="Calibri" w:hAnsi="Calibri" w:cs="Times New Roman"/>
        </w:rPr>
      </w:pPr>
      <w:r w:rsidRPr="00E57794">
        <w:rPr>
          <w:rFonts w:ascii="Times New Roman" w:eastAsia="Calibri" w:hAnsi="Times New Roman" w:cs="Times New Roman"/>
          <w:sz w:val="24"/>
          <w:szCs w:val="24"/>
        </w:rPr>
        <w:t>Дополнительная общеобразовательная общеразвивающая программа «</w:t>
      </w:r>
      <w:r w:rsidR="00F1714D">
        <w:rPr>
          <w:rFonts w:ascii="Times New Roman" w:eastAsia="Calibri" w:hAnsi="Times New Roman" w:cs="Times New Roman"/>
          <w:b/>
          <w:sz w:val="24"/>
          <w:szCs w:val="24"/>
        </w:rPr>
        <w:t>Познаём свой организм и окружающий мир</w:t>
      </w:r>
      <w:r w:rsidR="0091258D">
        <w:rPr>
          <w:rFonts w:ascii="Times New Roman" w:eastAsia="Calibri" w:hAnsi="Times New Roman" w:cs="Times New Roman"/>
          <w:sz w:val="24"/>
          <w:szCs w:val="24"/>
        </w:rPr>
        <w:t>» имеет есте</w:t>
      </w:r>
      <w:r w:rsidR="0038082C">
        <w:rPr>
          <w:rFonts w:ascii="Times New Roman" w:eastAsia="Calibri" w:hAnsi="Times New Roman" w:cs="Times New Roman"/>
          <w:sz w:val="24"/>
          <w:szCs w:val="24"/>
        </w:rPr>
        <w:t xml:space="preserve">ственно – научную </w:t>
      </w:r>
      <w:r w:rsidRPr="00E57794">
        <w:rPr>
          <w:rFonts w:ascii="Times New Roman" w:eastAsia="Calibri" w:hAnsi="Times New Roman" w:cs="Times New Roman"/>
          <w:sz w:val="24"/>
          <w:szCs w:val="24"/>
        </w:rPr>
        <w:t>направленность.</w:t>
      </w:r>
      <w:r w:rsidRPr="00E57794">
        <w:rPr>
          <w:rFonts w:ascii="Calibri" w:eastAsia="Calibri" w:hAnsi="Calibri" w:cs="Times New Roman"/>
        </w:rPr>
        <w:t xml:space="preserve"> </w:t>
      </w:r>
    </w:p>
    <w:p w:rsidR="00E57794" w:rsidRPr="00E57794" w:rsidRDefault="00E57794" w:rsidP="00E577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794">
        <w:rPr>
          <w:rFonts w:ascii="Times New Roman" w:eastAsia="Calibri" w:hAnsi="Times New Roman" w:cs="Times New Roman"/>
          <w:sz w:val="24"/>
          <w:szCs w:val="24"/>
        </w:rPr>
        <w:t>Программа разработана на основе следующих документов:</w:t>
      </w:r>
    </w:p>
    <w:p w:rsidR="00E57794" w:rsidRPr="00E57794" w:rsidRDefault="00E57794" w:rsidP="00E577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794">
        <w:rPr>
          <w:rFonts w:ascii="Times New Roman" w:eastAsia="Calibri" w:hAnsi="Times New Roman" w:cs="Times New Roman"/>
          <w:sz w:val="24"/>
          <w:szCs w:val="24"/>
        </w:rPr>
        <w:t>-Закон Российской Федерации «Об образовании» (Федеральный закон от 29    декабря 2012 г. № 273-ФЗ);</w:t>
      </w:r>
    </w:p>
    <w:p w:rsidR="00E57794" w:rsidRPr="00E57794" w:rsidRDefault="00E57794" w:rsidP="00E577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794">
        <w:rPr>
          <w:rFonts w:ascii="Times New Roman" w:eastAsia="Calibri" w:hAnsi="Times New Roman" w:cs="Times New Roman"/>
          <w:sz w:val="24"/>
          <w:szCs w:val="24"/>
        </w:rPr>
        <w:t>-Приказ Министерства просвещения РФ от 9 ноября 2018 г. № 196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57794" w:rsidRPr="00E57794" w:rsidRDefault="00E57794" w:rsidP="00E577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794">
        <w:rPr>
          <w:rFonts w:ascii="Times New Roman" w:eastAsia="Calibri" w:hAnsi="Times New Roman" w:cs="Times New Roman"/>
          <w:sz w:val="24"/>
          <w:szCs w:val="24"/>
        </w:rPr>
        <w:t>-Концепция развития дополнительного образования детей (Распоряжение Правительства РФ от 4 сентября 2014 г. № 1726-р);</w:t>
      </w:r>
    </w:p>
    <w:p w:rsidR="00E57794" w:rsidRPr="00E57794" w:rsidRDefault="00E57794" w:rsidP="00E577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794">
        <w:rPr>
          <w:rFonts w:ascii="Times New Roman" w:eastAsia="Calibri" w:hAnsi="Times New Roman" w:cs="Times New Roman"/>
          <w:sz w:val="24"/>
          <w:szCs w:val="24"/>
        </w:rPr>
        <w:t xml:space="preserve">-Письмо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E57794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Pr="00E57794">
        <w:rPr>
          <w:rFonts w:ascii="Times New Roman" w:eastAsia="Calibri" w:hAnsi="Times New Roman" w:cs="Times New Roman"/>
          <w:sz w:val="24"/>
          <w:szCs w:val="24"/>
        </w:rPr>
        <w:t xml:space="preserve"> программы).</w:t>
      </w:r>
    </w:p>
    <w:p w:rsidR="00E57794" w:rsidRPr="00E57794" w:rsidRDefault="00E57794" w:rsidP="00E57794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34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10" w:tgtFrame="_blank" w:history="1">
        <w:r w:rsidRPr="0014334A">
          <w:rPr>
            <w:rFonts w:ascii="Times New Roman" w:eastAsia="Calibri" w:hAnsi="Times New Roman" w:cs="Times New Roman"/>
            <w:sz w:val="24"/>
            <w:szCs w:val="24"/>
            <w:u w:val="single"/>
          </w:rPr>
  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E577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7999" w:rsidRPr="00907999" w:rsidRDefault="00E57794" w:rsidP="00FB4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794">
        <w:rPr>
          <w:rFonts w:ascii="Times New Roman" w:eastAsia="Calibri" w:hAnsi="Times New Roman" w:cs="Times New Roman"/>
          <w:sz w:val="24"/>
          <w:szCs w:val="24"/>
        </w:rPr>
        <w:t xml:space="preserve">Программа курса « </w:t>
      </w:r>
      <w:r w:rsidR="0091258D">
        <w:rPr>
          <w:rFonts w:ascii="Times New Roman" w:eastAsia="Calibri" w:hAnsi="Times New Roman" w:cs="Times New Roman"/>
          <w:b/>
          <w:sz w:val="24"/>
          <w:szCs w:val="24"/>
        </w:rPr>
        <w:t>Познаём свой организм и окружающий мир</w:t>
      </w:r>
      <w:r w:rsidR="0091258D">
        <w:rPr>
          <w:rFonts w:ascii="Times New Roman" w:eastAsia="Calibri" w:hAnsi="Times New Roman" w:cs="Times New Roman"/>
          <w:sz w:val="24"/>
          <w:szCs w:val="24"/>
        </w:rPr>
        <w:t xml:space="preserve">» предназначена для учащихся 10 – 11 </w:t>
      </w:r>
      <w:r w:rsidRPr="00E57794">
        <w:rPr>
          <w:rFonts w:ascii="Times New Roman" w:eastAsia="Calibri" w:hAnsi="Times New Roman" w:cs="Times New Roman"/>
          <w:sz w:val="24"/>
          <w:szCs w:val="24"/>
        </w:rPr>
        <w:t xml:space="preserve"> классов и предполагает совершенствование подготовки школьников по освоению основных разделов</w:t>
      </w:r>
      <w:r w:rsidR="0091258D">
        <w:rPr>
          <w:rFonts w:ascii="Times New Roman" w:eastAsia="Calibri" w:hAnsi="Times New Roman" w:cs="Times New Roman"/>
          <w:sz w:val="24"/>
          <w:szCs w:val="24"/>
        </w:rPr>
        <w:t xml:space="preserve"> биологии</w:t>
      </w:r>
      <w:r w:rsidRPr="00E577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B4D52">
        <w:rPr>
          <w:rFonts w:ascii="Times New Roman" w:eastAsia="Calibri" w:hAnsi="Times New Roman" w:cs="Times New Roman"/>
          <w:sz w:val="24"/>
          <w:szCs w:val="24"/>
        </w:rPr>
        <w:t>Содержание программы способствует созданию</w:t>
      </w:r>
      <w:r w:rsidR="00907999" w:rsidRPr="00907999">
        <w:rPr>
          <w:rFonts w:ascii="Times New Roman" w:eastAsia="Calibri" w:hAnsi="Times New Roman" w:cs="Times New Roman"/>
          <w:sz w:val="24"/>
          <w:szCs w:val="24"/>
        </w:rPr>
        <w:t xml:space="preserve"> условий для расширения содержания общего образования</w:t>
      </w:r>
      <w:r w:rsidR="004430F5">
        <w:rPr>
          <w:rFonts w:ascii="Times New Roman" w:eastAsia="Calibri" w:hAnsi="Times New Roman" w:cs="Times New Roman"/>
          <w:sz w:val="24"/>
          <w:szCs w:val="24"/>
        </w:rPr>
        <w:t xml:space="preserve"> и направлено на развитие</w:t>
      </w:r>
      <w:r w:rsidR="00907999" w:rsidRPr="00907999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FB4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7999" w:rsidRPr="00907999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proofErr w:type="gramStart"/>
      <w:r w:rsidR="00907999" w:rsidRPr="00907999">
        <w:rPr>
          <w:rFonts w:ascii="Times New Roman" w:eastAsia="Calibri" w:hAnsi="Times New Roman" w:cs="Times New Roman"/>
          <w:sz w:val="24"/>
          <w:szCs w:val="24"/>
        </w:rPr>
        <w:t>есте</w:t>
      </w:r>
      <w:r w:rsidR="00554763">
        <w:rPr>
          <w:rFonts w:ascii="Times New Roman" w:eastAsia="Calibri" w:hAnsi="Times New Roman" w:cs="Times New Roman"/>
          <w:sz w:val="24"/>
          <w:szCs w:val="24"/>
        </w:rPr>
        <w:t>ственно-научной</w:t>
      </w:r>
      <w:proofErr w:type="gramEnd"/>
      <w:r w:rsidR="00554763">
        <w:rPr>
          <w:rFonts w:ascii="Times New Roman" w:eastAsia="Calibri" w:hAnsi="Times New Roman" w:cs="Times New Roman"/>
          <w:sz w:val="24"/>
          <w:szCs w:val="24"/>
        </w:rPr>
        <w:t>,</w:t>
      </w:r>
      <w:r w:rsidR="00907999" w:rsidRPr="00907999">
        <w:rPr>
          <w:rFonts w:ascii="Times New Roman" w:eastAsia="Calibri" w:hAnsi="Times New Roman" w:cs="Times New Roman"/>
          <w:sz w:val="24"/>
          <w:szCs w:val="24"/>
        </w:rPr>
        <w:t xml:space="preserve"> информационной грамотности,</w:t>
      </w:r>
      <w:r w:rsidR="00FB4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30F5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="00907999" w:rsidRPr="00907999">
        <w:rPr>
          <w:rFonts w:ascii="Times New Roman" w:eastAsia="Calibri" w:hAnsi="Times New Roman" w:cs="Times New Roman"/>
          <w:sz w:val="24"/>
          <w:szCs w:val="24"/>
        </w:rPr>
        <w:t xml:space="preserve"> критического и креатив</w:t>
      </w:r>
      <w:r w:rsidR="004430F5">
        <w:rPr>
          <w:rFonts w:ascii="Times New Roman" w:eastAsia="Calibri" w:hAnsi="Times New Roman" w:cs="Times New Roman"/>
          <w:sz w:val="24"/>
          <w:szCs w:val="24"/>
        </w:rPr>
        <w:t>ного мышления, совершенствование</w:t>
      </w:r>
      <w:r w:rsidR="00907999" w:rsidRPr="00907999">
        <w:rPr>
          <w:rFonts w:ascii="Times New Roman" w:eastAsia="Calibri" w:hAnsi="Times New Roman" w:cs="Times New Roman"/>
          <w:sz w:val="24"/>
          <w:szCs w:val="24"/>
        </w:rPr>
        <w:t xml:space="preserve"> навыков</w:t>
      </w:r>
      <w:r w:rsidR="005547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7999" w:rsidRPr="00907999">
        <w:rPr>
          <w:rFonts w:ascii="Times New Roman" w:eastAsia="Calibri" w:hAnsi="Times New Roman" w:cs="Times New Roman"/>
          <w:sz w:val="24"/>
          <w:szCs w:val="24"/>
        </w:rPr>
        <w:t>естественно-научной н</w:t>
      </w:r>
      <w:r w:rsidR="004430F5">
        <w:rPr>
          <w:rFonts w:ascii="Times New Roman" w:eastAsia="Calibri" w:hAnsi="Times New Roman" w:cs="Times New Roman"/>
          <w:sz w:val="24"/>
          <w:szCs w:val="24"/>
        </w:rPr>
        <w:t>аправленности, а также повышение</w:t>
      </w:r>
      <w:r w:rsidR="00907999" w:rsidRPr="00907999">
        <w:rPr>
          <w:rFonts w:ascii="Times New Roman" w:eastAsia="Calibri" w:hAnsi="Times New Roman" w:cs="Times New Roman"/>
          <w:sz w:val="24"/>
          <w:szCs w:val="24"/>
        </w:rPr>
        <w:t xml:space="preserve"> качества образования.</w:t>
      </w:r>
    </w:p>
    <w:p w:rsidR="00E57794" w:rsidRPr="00FB4D52" w:rsidRDefault="00FB4D52" w:rsidP="00FB4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Практическая част</w:t>
      </w:r>
      <w:r w:rsidR="004430F5">
        <w:rPr>
          <w:rFonts w:ascii="Times New Roman" w:eastAsia="Calibri" w:hAnsi="Times New Roman" w:cs="Times New Roman"/>
          <w:sz w:val="24"/>
          <w:szCs w:val="24"/>
        </w:rPr>
        <w:t>ь программы даёт возможность проводить  количественные наблюдения и опыты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получе</w:t>
      </w:r>
      <w:r w:rsidR="00907999" w:rsidRPr="00907999">
        <w:rPr>
          <w:rFonts w:ascii="Times New Roman" w:eastAsia="Calibri" w:hAnsi="Times New Roman" w:cs="Times New Roman"/>
          <w:sz w:val="24"/>
          <w:szCs w:val="24"/>
        </w:rPr>
        <w:t>ния достоверной информации о биологических проце</w:t>
      </w:r>
      <w:r>
        <w:rPr>
          <w:rFonts w:ascii="Times New Roman" w:eastAsia="Calibri" w:hAnsi="Times New Roman" w:cs="Times New Roman"/>
          <w:sz w:val="24"/>
          <w:szCs w:val="24"/>
        </w:rPr>
        <w:t>ссах и объектах. На основе полу</w:t>
      </w:r>
      <w:r w:rsidR="00907999" w:rsidRPr="00907999">
        <w:rPr>
          <w:rFonts w:ascii="Times New Roman" w:eastAsia="Calibri" w:hAnsi="Times New Roman" w:cs="Times New Roman"/>
          <w:sz w:val="24"/>
          <w:szCs w:val="24"/>
        </w:rPr>
        <w:t>ченных экспериментальных данных обучаемые смогут самостоятельно делать выводы,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7999" w:rsidRPr="00907999">
        <w:rPr>
          <w:rFonts w:ascii="Times New Roman" w:eastAsia="Calibri" w:hAnsi="Times New Roman" w:cs="Times New Roman"/>
          <w:sz w:val="24"/>
          <w:szCs w:val="24"/>
        </w:rPr>
        <w:t>обобщать результаты, выявлять за</w:t>
      </w:r>
      <w:r>
        <w:rPr>
          <w:rFonts w:ascii="Times New Roman" w:eastAsia="Calibri" w:hAnsi="Times New Roman" w:cs="Times New Roman"/>
          <w:sz w:val="24"/>
          <w:szCs w:val="24"/>
        </w:rPr>
        <w:t>кономерности, что способствует повы</w:t>
      </w:r>
      <w:r w:rsidR="00907999" w:rsidRPr="00907999">
        <w:rPr>
          <w:rFonts w:ascii="Times New Roman" w:eastAsia="Calibri" w:hAnsi="Times New Roman" w:cs="Times New Roman"/>
          <w:sz w:val="24"/>
          <w:szCs w:val="24"/>
        </w:rPr>
        <w:t>шению мотивации обучения школьников.</w:t>
      </w:r>
    </w:p>
    <w:p w:rsidR="004430F5" w:rsidRPr="004430F5" w:rsidRDefault="00E57794" w:rsidP="00443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30F5">
        <w:rPr>
          <w:rFonts w:ascii="Times New Roman" w:hAnsi="Times New Roman" w:cs="Times New Roman"/>
          <w:color w:val="0070C0"/>
          <w:sz w:val="24"/>
          <w:szCs w:val="24"/>
        </w:rPr>
        <w:t xml:space="preserve">       </w:t>
      </w:r>
      <w:r w:rsidRPr="004430F5">
        <w:rPr>
          <w:rFonts w:ascii="Times New Roman" w:hAnsi="Times New Roman" w:cs="Times New Roman"/>
          <w:sz w:val="24"/>
          <w:szCs w:val="24"/>
        </w:rPr>
        <w:t xml:space="preserve"> </w:t>
      </w:r>
      <w:r w:rsidRPr="004430F5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4430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430F5">
        <w:rPr>
          <w:rFonts w:ascii="Times New Roman" w:hAnsi="Times New Roman" w:cs="Times New Roman"/>
          <w:sz w:val="24"/>
          <w:szCs w:val="24"/>
        </w:rPr>
        <w:t>заключается</w:t>
      </w:r>
      <w:r w:rsidRPr="004430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430F5" w:rsidRPr="004430F5">
        <w:rPr>
          <w:rFonts w:ascii="Times New Roman" w:hAnsi="Times New Roman" w:cs="Times New Roman"/>
          <w:sz w:val="24"/>
          <w:szCs w:val="24"/>
        </w:rPr>
        <w:t>в</w:t>
      </w:r>
      <w:r w:rsidRPr="004430F5">
        <w:rPr>
          <w:rFonts w:ascii="Times New Roman" w:hAnsi="Times New Roman" w:cs="Times New Roman"/>
          <w:sz w:val="24"/>
          <w:szCs w:val="24"/>
        </w:rPr>
        <w:t xml:space="preserve"> </w:t>
      </w:r>
      <w:r w:rsidR="004430F5" w:rsidRPr="004430F5">
        <w:rPr>
          <w:rFonts w:ascii="Times New Roman" w:hAnsi="Times New Roman" w:cs="Times New Roman"/>
          <w:sz w:val="24"/>
          <w:szCs w:val="24"/>
        </w:rPr>
        <w:t xml:space="preserve">практической значимостью </w:t>
      </w:r>
      <w:proofErr w:type="gramStart"/>
      <w:r w:rsidR="004430F5" w:rsidRPr="004430F5">
        <w:rPr>
          <w:rFonts w:ascii="Times New Roman" w:hAnsi="Times New Roman" w:cs="Times New Roman"/>
          <w:sz w:val="24"/>
          <w:szCs w:val="24"/>
        </w:rPr>
        <w:t>изучаемых</w:t>
      </w:r>
      <w:proofErr w:type="gramEnd"/>
    </w:p>
    <w:p w:rsidR="004430F5" w:rsidRPr="004430F5" w:rsidRDefault="004430F5" w:rsidP="00443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30F5">
        <w:rPr>
          <w:rFonts w:ascii="Times New Roman" w:hAnsi="Times New Roman" w:cs="Times New Roman"/>
          <w:sz w:val="24"/>
          <w:szCs w:val="24"/>
        </w:rPr>
        <w:t>тем, что способствует повышению интереса к познанию биологии и ориентирует на вы-</w:t>
      </w:r>
    </w:p>
    <w:p w:rsidR="004430F5" w:rsidRPr="004430F5" w:rsidRDefault="0038082C" w:rsidP="00443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 профессии</w:t>
      </w:r>
      <w:r w:rsidR="004430F5" w:rsidRPr="004430F5">
        <w:rPr>
          <w:rFonts w:ascii="Times New Roman" w:hAnsi="Times New Roman" w:cs="Times New Roman"/>
          <w:sz w:val="24"/>
          <w:szCs w:val="24"/>
        </w:rPr>
        <w:t xml:space="preserve">. У </w:t>
      </w:r>
      <w:proofErr w:type="gramStart"/>
      <w:r w:rsidR="004430F5" w:rsidRPr="004430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430F5" w:rsidRPr="004430F5">
        <w:rPr>
          <w:rFonts w:ascii="Times New Roman" w:hAnsi="Times New Roman" w:cs="Times New Roman"/>
          <w:sz w:val="24"/>
          <w:szCs w:val="24"/>
        </w:rPr>
        <w:t xml:space="preserve"> складывается первое представление о творческой </w:t>
      </w:r>
      <w:proofErr w:type="spellStart"/>
      <w:r w:rsidR="004430F5" w:rsidRPr="004430F5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="004430F5" w:rsidRPr="004430F5">
        <w:rPr>
          <w:rFonts w:ascii="Times New Roman" w:hAnsi="Times New Roman" w:cs="Times New Roman"/>
          <w:sz w:val="24"/>
          <w:szCs w:val="24"/>
        </w:rPr>
        <w:t>-</w:t>
      </w:r>
    </w:p>
    <w:p w:rsidR="004430F5" w:rsidRPr="004430F5" w:rsidRDefault="004430F5" w:rsidP="00443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0F5">
        <w:rPr>
          <w:rFonts w:ascii="Times New Roman" w:hAnsi="Times New Roman" w:cs="Times New Roman"/>
          <w:sz w:val="24"/>
          <w:szCs w:val="24"/>
        </w:rPr>
        <w:t>но-исследовательской</w:t>
      </w:r>
      <w:proofErr w:type="gramEnd"/>
      <w:r w:rsidRPr="004430F5">
        <w:rPr>
          <w:rFonts w:ascii="Times New Roman" w:hAnsi="Times New Roman" w:cs="Times New Roman"/>
          <w:sz w:val="24"/>
          <w:szCs w:val="24"/>
        </w:rPr>
        <w:t xml:space="preserve"> деятельности, накапливаются умения самостоятельно расширять</w:t>
      </w:r>
    </w:p>
    <w:p w:rsidR="004430F5" w:rsidRPr="004430F5" w:rsidRDefault="004430F5" w:rsidP="00443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30F5">
        <w:rPr>
          <w:rFonts w:ascii="Times New Roman" w:hAnsi="Times New Roman" w:cs="Times New Roman"/>
          <w:sz w:val="24"/>
          <w:szCs w:val="24"/>
        </w:rPr>
        <w:t xml:space="preserve">знания. Школьники постигают логику научной деятельности </w:t>
      </w:r>
      <w:proofErr w:type="gramStart"/>
      <w:r w:rsidRPr="004430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30F5">
        <w:rPr>
          <w:rFonts w:ascii="Times New Roman" w:hAnsi="Times New Roman" w:cs="Times New Roman"/>
          <w:sz w:val="24"/>
          <w:szCs w:val="24"/>
        </w:rPr>
        <w:t xml:space="preserve"> следующей последователь-</w:t>
      </w:r>
    </w:p>
    <w:p w:rsidR="004430F5" w:rsidRPr="004430F5" w:rsidRDefault="004430F5" w:rsidP="00443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0F5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4430F5">
        <w:rPr>
          <w:rFonts w:ascii="Times New Roman" w:hAnsi="Times New Roman" w:cs="Times New Roman"/>
          <w:sz w:val="24"/>
          <w:szCs w:val="24"/>
        </w:rPr>
        <w:t xml:space="preserve">: исследование явления, накопление информации о нём, систематизация </w:t>
      </w:r>
      <w:proofErr w:type="spellStart"/>
      <w:r w:rsidRPr="004430F5">
        <w:rPr>
          <w:rFonts w:ascii="Times New Roman" w:hAnsi="Times New Roman" w:cs="Times New Roman"/>
          <w:sz w:val="24"/>
          <w:szCs w:val="24"/>
        </w:rPr>
        <w:t>информа</w:t>
      </w:r>
      <w:proofErr w:type="spellEnd"/>
      <w:r w:rsidRPr="004430F5">
        <w:rPr>
          <w:rFonts w:ascii="Times New Roman" w:hAnsi="Times New Roman" w:cs="Times New Roman"/>
          <w:sz w:val="24"/>
          <w:szCs w:val="24"/>
        </w:rPr>
        <w:t>-</w:t>
      </w:r>
    </w:p>
    <w:p w:rsidR="004430F5" w:rsidRPr="004430F5" w:rsidRDefault="004430F5" w:rsidP="00443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0F5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Pr="004430F5">
        <w:rPr>
          <w:rFonts w:ascii="Times New Roman" w:hAnsi="Times New Roman" w:cs="Times New Roman"/>
          <w:sz w:val="24"/>
          <w:szCs w:val="24"/>
        </w:rPr>
        <w:t xml:space="preserve"> и поиск закономерностей, объяснение закономерностей, установление причин их су-</w:t>
      </w:r>
    </w:p>
    <w:p w:rsidR="00E57794" w:rsidRPr="004430F5" w:rsidRDefault="004430F5" w:rsidP="004430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30F5">
        <w:rPr>
          <w:rFonts w:ascii="Times New Roman" w:hAnsi="Times New Roman" w:cs="Times New Roman"/>
          <w:sz w:val="24"/>
          <w:szCs w:val="24"/>
        </w:rPr>
        <w:t>ществования</w:t>
      </w:r>
      <w:proofErr w:type="spellEnd"/>
      <w:r w:rsidRPr="004430F5">
        <w:rPr>
          <w:rFonts w:ascii="Times New Roman" w:hAnsi="Times New Roman" w:cs="Times New Roman"/>
          <w:sz w:val="24"/>
          <w:szCs w:val="24"/>
        </w:rPr>
        <w:t>, изложение научной информации, постижение методов научного познания.</w:t>
      </w:r>
    </w:p>
    <w:p w:rsidR="00E57794" w:rsidRDefault="0025655F" w:rsidP="00E57794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Отличительной</w:t>
      </w:r>
      <w:r w:rsidR="00E57794" w:rsidRPr="00E57794">
        <w:rPr>
          <w:rFonts w:ascii="Times New Roman" w:eastAsia="Calibri" w:hAnsi="Times New Roman" w:cs="Times New Roman"/>
          <w:b/>
          <w:sz w:val="24"/>
          <w:szCs w:val="24"/>
        </w:rPr>
        <w:t xml:space="preserve"> особенность</w:t>
      </w:r>
      <w:r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="00E57794" w:rsidRPr="00E5779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57794" w:rsidRPr="00E577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рограммы является то, что данный кружок носит практико-ориентированный характер с элементами научно</w:t>
      </w:r>
      <w:r w:rsidR="00CF1E1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-исследовательской деятельности.</w:t>
      </w:r>
      <w:r w:rsidR="00E57794" w:rsidRPr="00E577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Он способствует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</w:t>
      </w:r>
      <w:r w:rsidR="005547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7794" w:rsidRPr="00E5779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учебы, и создает условия для всестороннего развития личности. Занятия кружка являются источником мотивации учебной деятельности учащихся, дают им глубокий эмоциональный заряд.</w:t>
      </w:r>
    </w:p>
    <w:p w:rsidR="00D23BD9" w:rsidRPr="00E57794" w:rsidRDefault="00D23BD9" w:rsidP="00D23BD9">
      <w:pPr>
        <w:spacing w:after="0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</w:t>
      </w:r>
    </w:p>
    <w:p w:rsidR="00E57794" w:rsidRPr="00E57794" w:rsidRDefault="00E57794" w:rsidP="00E577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794">
        <w:rPr>
          <w:rFonts w:ascii="Times New Roman" w:eastAsia="Calibri" w:hAnsi="Times New Roman" w:cs="Times New Roman"/>
          <w:sz w:val="24"/>
          <w:szCs w:val="24"/>
        </w:rPr>
        <w:lastRenderedPageBreak/>
        <w:t>Дополнительная общеобразовательная общераз</w:t>
      </w:r>
      <w:r w:rsidR="00CF1E1D">
        <w:rPr>
          <w:rFonts w:ascii="Times New Roman" w:eastAsia="Calibri" w:hAnsi="Times New Roman" w:cs="Times New Roman"/>
          <w:sz w:val="24"/>
          <w:szCs w:val="24"/>
        </w:rPr>
        <w:t>вивающая программа «Познаём свой организм</w:t>
      </w:r>
      <w:r w:rsidR="00554763">
        <w:rPr>
          <w:rFonts w:ascii="Times New Roman" w:eastAsia="Calibri" w:hAnsi="Times New Roman" w:cs="Times New Roman"/>
          <w:sz w:val="24"/>
          <w:szCs w:val="24"/>
        </w:rPr>
        <w:t xml:space="preserve"> и окружающий мир</w:t>
      </w:r>
      <w:r w:rsidRPr="00E57794">
        <w:rPr>
          <w:rFonts w:ascii="Times New Roman" w:eastAsia="Calibri" w:hAnsi="Times New Roman" w:cs="Times New Roman"/>
          <w:sz w:val="24"/>
          <w:szCs w:val="24"/>
        </w:rPr>
        <w:t xml:space="preserve">» разработана для подростков в возрасте </w:t>
      </w:r>
      <w:r w:rsidR="0038082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16 - </w:t>
      </w:r>
      <w:r w:rsidR="00CF1E1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17</w:t>
      </w:r>
      <w:r w:rsidRPr="00E577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лет. </w:t>
      </w:r>
      <w:r w:rsidRPr="00E57794">
        <w:rPr>
          <w:rFonts w:ascii="Times New Roman" w:eastAsia="Calibri" w:hAnsi="Times New Roman" w:cs="Times New Roman"/>
          <w:sz w:val="24"/>
          <w:szCs w:val="24"/>
        </w:rPr>
        <w:t>Работа строится на принципе личностно-ориентированного подхода. Возрастные, психофизиологические особенности детей, базисные знания, умения и навыки соответствуют данному виду деятельности.</w:t>
      </w:r>
    </w:p>
    <w:p w:rsidR="00E57794" w:rsidRPr="00E57794" w:rsidRDefault="00E57794" w:rsidP="00E577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Занятия по настоящей программе обеспечивают «ситуацию успеха», что создает благоприятные условия для социализации подростка.</w:t>
      </w:r>
    </w:p>
    <w:p w:rsidR="00E57794" w:rsidRPr="00E57794" w:rsidRDefault="00E57794" w:rsidP="00E577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794">
        <w:rPr>
          <w:rFonts w:ascii="Times New Roman" w:eastAsia="Calibri" w:hAnsi="Times New Roman" w:cs="Times New Roman"/>
          <w:sz w:val="24"/>
          <w:szCs w:val="24"/>
        </w:rPr>
        <w:t>Программа рассчитана на 108 учебных часов, которые реализуются в течение 1 учебного года.</w:t>
      </w:r>
    </w:p>
    <w:p w:rsidR="00554763" w:rsidRDefault="00E57794" w:rsidP="00E577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763">
        <w:rPr>
          <w:rFonts w:ascii="Times New Roman" w:eastAsia="Calibri" w:hAnsi="Times New Roman" w:cs="Times New Roman"/>
          <w:i/>
          <w:sz w:val="24"/>
          <w:szCs w:val="24"/>
        </w:rPr>
        <w:t>Режим занятий, периодичность и продолжительность.</w:t>
      </w:r>
      <w:r w:rsidRPr="00E577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7794" w:rsidRPr="00E57794" w:rsidRDefault="00E57794" w:rsidP="00E577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794">
        <w:rPr>
          <w:rFonts w:ascii="Times New Roman" w:eastAsia="Calibri" w:hAnsi="Times New Roman" w:cs="Times New Roman"/>
          <w:sz w:val="24"/>
          <w:szCs w:val="24"/>
        </w:rPr>
        <w:t>Занятия проводятся 1 раз в неделю по 3 часа. Продолжительность одного часа 40 минут с перерывом 10 минут между занятиями.</w:t>
      </w:r>
    </w:p>
    <w:p w:rsidR="00E57794" w:rsidRPr="00E57794" w:rsidRDefault="00E57794" w:rsidP="00E577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794">
        <w:rPr>
          <w:rFonts w:ascii="Times New Roman" w:eastAsia="Calibri" w:hAnsi="Times New Roman" w:cs="Times New Roman"/>
          <w:sz w:val="24"/>
          <w:szCs w:val="24"/>
        </w:rPr>
        <w:t>Занятия проходят в очной групповой форме во внеурочное и каникулярное время. Наполняемость группы до 15 человек.</w:t>
      </w:r>
    </w:p>
    <w:p w:rsidR="00E57794" w:rsidRPr="00E57794" w:rsidRDefault="00E57794" w:rsidP="00E577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794">
        <w:rPr>
          <w:rFonts w:ascii="Times New Roman" w:eastAsia="Calibri" w:hAnsi="Times New Roman" w:cs="Times New Roman"/>
          <w:sz w:val="24"/>
          <w:szCs w:val="24"/>
        </w:rPr>
        <w:t>Комплектование групп осуществляется до 10 сентября (</w:t>
      </w:r>
      <w:r w:rsidRPr="00E57794">
        <w:rPr>
          <w:rFonts w:ascii="Times New Roman" w:eastAsia="Calibri" w:hAnsi="Times New Roman" w:cs="Times New Roman"/>
          <w:b/>
          <w:sz w:val="24"/>
          <w:szCs w:val="24"/>
        </w:rPr>
        <w:t>согласно Уставу МБОУ «СОШ №16»</w:t>
      </w:r>
      <w:r w:rsidRPr="00E57794">
        <w:rPr>
          <w:rFonts w:ascii="Times New Roman" w:eastAsia="Calibri" w:hAnsi="Times New Roman" w:cs="Times New Roman"/>
          <w:sz w:val="24"/>
          <w:szCs w:val="24"/>
        </w:rPr>
        <w:t>) учебного года. Отсутствует входно</w:t>
      </w:r>
      <w:r w:rsidR="00CF1E1D">
        <w:rPr>
          <w:rFonts w:ascii="Times New Roman" w:eastAsia="Calibri" w:hAnsi="Times New Roman" w:cs="Times New Roman"/>
          <w:sz w:val="24"/>
          <w:szCs w:val="24"/>
        </w:rPr>
        <w:t>й контроль при наборе детей. Н</w:t>
      </w:r>
      <w:r w:rsidRPr="00E57794">
        <w:rPr>
          <w:rFonts w:ascii="Times New Roman" w:eastAsia="Calibri" w:hAnsi="Times New Roman" w:cs="Times New Roman"/>
          <w:sz w:val="24"/>
          <w:szCs w:val="24"/>
        </w:rPr>
        <w:t>абор</w:t>
      </w:r>
      <w:r w:rsidR="00554763">
        <w:rPr>
          <w:rFonts w:ascii="Times New Roman" w:eastAsia="Calibri" w:hAnsi="Times New Roman" w:cs="Times New Roman"/>
          <w:sz w:val="24"/>
          <w:szCs w:val="24"/>
        </w:rPr>
        <w:t xml:space="preserve"> учащихся предусмотрен в течение</w:t>
      </w:r>
      <w:r w:rsidRPr="00E57794">
        <w:rPr>
          <w:rFonts w:ascii="Times New Roman" w:eastAsia="Calibri" w:hAnsi="Times New Roman" w:cs="Times New Roman"/>
          <w:sz w:val="24"/>
          <w:szCs w:val="24"/>
        </w:rPr>
        <w:t xml:space="preserve"> всего учебного года. </w:t>
      </w:r>
    </w:p>
    <w:p w:rsidR="00E57794" w:rsidRPr="00E57794" w:rsidRDefault="00E57794" w:rsidP="00E577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7794">
        <w:rPr>
          <w:rFonts w:ascii="Times New Roman" w:eastAsia="Calibri" w:hAnsi="Times New Roman" w:cs="Times New Roman"/>
          <w:sz w:val="24"/>
          <w:szCs w:val="24"/>
        </w:rPr>
        <w:t>Предусмотрена возможность включения в образовательный процесс детей с особыми образовательными потребностями. Работа с одаренными детьми и детьми с ОВЗ строится по индивидуальным программам развития ребенка.</w:t>
      </w:r>
    </w:p>
    <w:p w:rsidR="00D23BD9" w:rsidRPr="00E57794" w:rsidRDefault="00E57794" w:rsidP="00D23BD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577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 w:type="page"/>
      </w:r>
    </w:p>
    <w:p w:rsidR="00E57794" w:rsidRPr="00E57794" w:rsidRDefault="00E57794" w:rsidP="00E57794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577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1.2. Цель и задачи программы</w:t>
      </w:r>
    </w:p>
    <w:p w:rsidR="00105C4C" w:rsidRDefault="00E57794" w:rsidP="00593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7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</w:t>
      </w:r>
      <w:r w:rsidR="00593A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ознакомление с современными метод</w:t>
      </w:r>
      <w:r w:rsidR="00D31F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ами научного исследования, развитие интереса к биологическим наукам и к выбору будущей профессии.</w:t>
      </w:r>
      <w:r w:rsidRPr="00E5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7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BC632F" w:rsidRDefault="00BC632F" w:rsidP="00105C4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использовать в практической деятельности современные методы научного познания;</w:t>
      </w:r>
    </w:p>
    <w:p w:rsidR="00105C4C" w:rsidRDefault="00105C4C" w:rsidP="00105C4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</w:t>
      </w:r>
      <w:r w:rsidRPr="0010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самоопределению учащегося и подбору будущей 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5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105C4C" w:rsidRDefault="00BC632F" w:rsidP="00105C4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познавательную активность</w:t>
      </w:r>
      <w:r w:rsidR="00105C4C" w:rsidRPr="00BC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</w:t>
      </w:r>
    </w:p>
    <w:p w:rsidR="00105C4C" w:rsidRPr="00BC632F" w:rsidRDefault="00BC632F" w:rsidP="00105C4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информативную и коммуникативную грамотность</w:t>
      </w:r>
      <w:r w:rsidR="00105C4C" w:rsidRPr="00BC6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школьников.</w:t>
      </w:r>
    </w:p>
    <w:p w:rsidR="000C52AD" w:rsidRPr="000C52AD" w:rsidRDefault="00E57794" w:rsidP="000C52AD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E5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C52AD" w:rsidRPr="000C52AD">
        <w:rPr>
          <w:rFonts w:ascii="Times New Roman" w:eastAsia="Times New Roman" w:hAnsi="Times New Roman" w:cs="Times New Roman"/>
          <w:lang w:eastAsia="ru-RU"/>
        </w:rPr>
        <w:t xml:space="preserve">1. </w:t>
      </w:r>
      <w:r w:rsidR="000C52AD" w:rsidRPr="000C5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 результа</w:t>
      </w:r>
      <w:r w:rsidR="000C5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освоения кружка «Познаём свой организм и окружающий мир</w:t>
      </w:r>
      <w:r w:rsidR="000C52AD" w:rsidRPr="000C5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52AD" w:rsidRPr="000C52AD" w:rsidRDefault="000C52AD" w:rsidP="000C52AD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стру</w:t>
      </w:r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ктуре планируемых результатов выделяется следующие группы: 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3B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Личностные результаты: 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9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"/>
      <w:bookmarkEnd w:id="1"/>
      <w:proofErr w:type="gramStart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"/>
      <w:bookmarkEnd w:id="2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готовность к служению Отечеству, его защите;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2"/>
      <w:bookmarkEnd w:id="3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3"/>
      <w:bookmarkEnd w:id="4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5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6"/>
      <w:bookmarkEnd w:id="6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нравственное сознание и поведение на основе усвоения общечеловеческих ценностей;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7"/>
      <w:bookmarkEnd w:id="7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8"/>
      <w:bookmarkEnd w:id="8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9"/>
      <w:bookmarkEnd w:id="9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</w:t>
      </w:r>
      <w:r w:rsid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отребления алкоголя;</w:t>
      </w:r>
    </w:p>
    <w:p w:rsidR="00D23BD9" w:rsidRPr="00D23BD9" w:rsidRDefault="00D23BD9" w:rsidP="00D23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20"/>
      <w:bookmarkEnd w:id="10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21"/>
      <w:bookmarkEnd w:id="11"/>
      <w:proofErr w:type="gramStart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D23BD9" w:rsidRPr="00D23BD9" w:rsidRDefault="00D23BD9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22"/>
      <w:bookmarkEnd w:id="12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proofErr w:type="spellStart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23"/>
      <w:bookmarkEnd w:id="13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bookmarkEnd w:id="14"/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3B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2.Метапредметные результаты: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25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26"/>
      <w:bookmarkEnd w:id="15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27"/>
      <w:bookmarkEnd w:id="16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28"/>
      <w:bookmarkEnd w:id="17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29"/>
      <w:bookmarkEnd w:id="18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30"/>
      <w:bookmarkEnd w:id="19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31"/>
      <w:bookmarkEnd w:id="20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32"/>
      <w:bookmarkEnd w:id="21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33"/>
      <w:bookmarkEnd w:id="22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3"/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3B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3.Предметные результаты:</w:t>
      </w:r>
    </w:p>
    <w:p w:rsidR="000C52AD" w:rsidRP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D23BD9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D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0C52AD" w:rsidRPr="00D23BD9" w:rsidRDefault="00D23BD9" w:rsidP="00D23BD9">
      <w:pPr>
        <w:tabs>
          <w:tab w:val="left" w:pos="3684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0C52AD" w:rsidRPr="000C52AD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0C52AD" w:rsidRPr="000C52AD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0C52AD" w:rsidRPr="000C52AD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0C52AD" w:rsidRPr="000C52AD" w:rsidRDefault="000C52AD" w:rsidP="000C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AD" w:rsidRPr="000C52AD" w:rsidRDefault="000C52AD" w:rsidP="000C52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ьтате изучения </w:t>
      </w:r>
      <w:r w:rsidR="00612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кружка </w:t>
      </w:r>
      <w:r w:rsidRPr="000C5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2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«Познаём свой организм и окружающий мир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C52AD" w:rsidRPr="000C52AD" w:rsidRDefault="000C52AD" w:rsidP="000C52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научится:</w:t>
      </w:r>
    </w:p>
    <w:p w:rsidR="000C52AD" w:rsidRPr="000C52AD" w:rsidRDefault="000C52AD" w:rsidP="000C52A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0C52AD" w:rsidRPr="000C52AD" w:rsidRDefault="000C52AD" w:rsidP="000C52A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0C52AD" w:rsidRPr="000C52AD" w:rsidRDefault="000C52AD" w:rsidP="000C52A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0C52AD" w:rsidRPr="000C52AD" w:rsidRDefault="000C52AD" w:rsidP="000C52A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0C52AD" w:rsidRPr="000C52AD" w:rsidRDefault="000C52AD" w:rsidP="000C52A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0C52AD" w:rsidRPr="000C52AD" w:rsidRDefault="000C52AD" w:rsidP="000C52A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0C52AD" w:rsidRPr="00123FDE" w:rsidRDefault="000C52AD" w:rsidP="00123FD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0C52AD" w:rsidRPr="000C52AD" w:rsidRDefault="000C52AD" w:rsidP="000C52A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0C52AD" w:rsidRPr="000C52AD" w:rsidRDefault="000C52AD" w:rsidP="00612C2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биологическую информацию в виде текста, таблицы, графика, диаграммы и делать выводы на </w:t>
      </w:r>
      <w:r w:rsidR="00612C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представленных данных.</w:t>
      </w:r>
    </w:p>
    <w:p w:rsidR="00612C2F" w:rsidRDefault="00612C2F" w:rsidP="000C52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AD" w:rsidRPr="000C52AD" w:rsidRDefault="000C52AD" w:rsidP="000C52A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0C52AD" w:rsidRPr="000C52AD" w:rsidRDefault="000C52AD" w:rsidP="000C52A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научное объяснение биологическим фактам, процессам, явлениям, закономерностям, используя биологические теории (к</w:t>
      </w:r>
      <w:r w:rsidR="00612C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леточную, эволюционную)</w:t>
      </w:r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52AD" w:rsidRPr="000C52AD" w:rsidRDefault="000C52AD" w:rsidP="000C52A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2A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направления в развитии биологии; описывать их возможное использован</w:t>
      </w:r>
      <w:r w:rsidR="00123FDE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 практической деятельности.</w:t>
      </w:r>
    </w:p>
    <w:p w:rsidR="000C52AD" w:rsidRPr="000C52AD" w:rsidRDefault="000C52AD" w:rsidP="00612C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2AD" w:rsidRPr="000C52AD" w:rsidRDefault="000C52AD" w:rsidP="000C52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94" w:rsidRPr="00E57794" w:rsidRDefault="00E57794" w:rsidP="00105C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794" w:rsidRDefault="00E57794" w:rsidP="00413F9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57794" w:rsidRDefault="00E57794" w:rsidP="00413F9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57794" w:rsidRPr="00D23BD9" w:rsidRDefault="00D23BD9" w:rsidP="00D23BD9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3BD9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</w:p>
    <w:p w:rsidR="00E57794" w:rsidRPr="00E57794" w:rsidRDefault="00E57794" w:rsidP="00612C2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5779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1.3. Содержание программы</w:t>
      </w:r>
    </w:p>
    <w:p w:rsidR="00E57794" w:rsidRPr="00E57794" w:rsidRDefault="00E57794" w:rsidP="00E5779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7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E57794">
        <w:rPr>
          <w:rFonts w:ascii="Times New Roman" w:eastAsia="Calibri" w:hAnsi="Times New Roman" w:cs="Times New Roman"/>
          <w:color w:val="000000"/>
          <w:sz w:val="24"/>
          <w:szCs w:val="24"/>
        </w:rPr>
        <w:t>При проведении занятий по программе кружка используется практический и творческий  методологический подход, при котором практика понимается как одна из наиболее</w:t>
      </w:r>
      <w:r w:rsidR="00123F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77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эффективных форм передачи и усвоения информации. Каждое </w:t>
      </w:r>
      <w:r w:rsidR="00123F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577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занятие является комплексным – на нем используется несколько различных видов учебно-воспитательной деятельности, что делает занятия привлекательными для подростков. Умелое чередование этих видов деятельности позволяет педагогу постоянно удерживать внимание ребят и дает возможность учащимся усвоить большой объем информации. </w:t>
      </w:r>
    </w:p>
    <w:p w:rsidR="00E57794" w:rsidRPr="00E57794" w:rsidRDefault="00E57794" w:rsidP="00E57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77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Разнообразие видов деятельности, интегрированный подход в обучении, способствуют формированию не только грамотного, но и всесторонне развитого человека. </w:t>
      </w:r>
    </w:p>
    <w:p w:rsidR="00123FDE" w:rsidRPr="00105D0C" w:rsidRDefault="00E57794" w:rsidP="00123FDE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05D0C">
        <w:rPr>
          <w:rFonts w:ascii="Times New Roman" w:hAnsi="Times New Roman" w:cs="Times New Roman"/>
          <w:i/>
          <w:sz w:val="24"/>
          <w:szCs w:val="24"/>
          <w:lang w:eastAsia="ru-RU"/>
        </w:rPr>
        <w:t>Основные формы проведения занятий кружка</w:t>
      </w:r>
      <w:r w:rsidR="00123FDE" w:rsidRPr="00105D0C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E57794" w:rsidRPr="00123FDE" w:rsidRDefault="00E57794" w:rsidP="00123FDE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23FDE">
        <w:rPr>
          <w:rFonts w:ascii="Times New Roman" w:hAnsi="Times New Roman" w:cs="Times New Roman"/>
          <w:sz w:val="24"/>
          <w:szCs w:val="24"/>
          <w:lang w:eastAsia="ru-RU"/>
        </w:rPr>
        <w:t>эвристическая беседа, рассказ учителя, сообщения</w:t>
      </w:r>
      <w:r w:rsidR="00612C2F" w:rsidRPr="00123FDE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учащихся, лабор</w:t>
      </w:r>
      <w:r w:rsidR="00314A6A" w:rsidRPr="00123FDE">
        <w:rPr>
          <w:rFonts w:ascii="Times New Roman" w:hAnsi="Times New Roman" w:cs="Times New Roman"/>
          <w:sz w:val="24"/>
          <w:szCs w:val="24"/>
          <w:lang w:eastAsia="ru-RU"/>
        </w:rPr>
        <w:t>аторные и практические работы, исследовательский эксперимент</w:t>
      </w:r>
      <w:r w:rsidRPr="00123FDE">
        <w:rPr>
          <w:rFonts w:ascii="Times New Roman" w:hAnsi="Times New Roman" w:cs="Times New Roman"/>
          <w:sz w:val="24"/>
          <w:szCs w:val="24"/>
          <w:lang w:eastAsia="ru-RU"/>
        </w:rPr>
        <w:t>, различные виды самостоятельной работы (с учебной, научно-популярно</w:t>
      </w:r>
      <w:r w:rsidR="00314A6A" w:rsidRPr="00123FDE">
        <w:rPr>
          <w:rFonts w:ascii="Times New Roman" w:hAnsi="Times New Roman" w:cs="Times New Roman"/>
          <w:sz w:val="24"/>
          <w:szCs w:val="24"/>
          <w:lang w:eastAsia="ru-RU"/>
        </w:rPr>
        <w:t>й и справочной литературой)</w:t>
      </w:r>
      <w:r w:rsidRPr="00123FDE">
        <w:rPr>
          <w:rFonts w:ascii="Times New Roman" w:hAnsi="Times New Roman" w:cs="Times New Roman"/>
          <w:sz w:val="24"/>
          <w:szCs w:val="24"/>
          <w:lang w:eastAsia="ru-RU"/>
        </w:rPr>
        <w:t>, защита проектов, просмотр видеозаписей и т. д.</w:t>
      </w:r>
    </w:p>
    <w:p w:rsidR="00E57794" w:rsidRPr="00105D0C" w:rsidRDefault="00E57794" w:rsidP="00314A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5D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Примерное распределение учебного времени на различные виды самостоятельной работы</w:t>
      </w:r>
      <w:r w:rsidR="00773BE7" w:rsidRPr="00105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изучение теории – 40%, самостоятельный биологический</w:t>
      </w:r>
      <w:r w:rsidRPr="00105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экспер</w:t>
      </w:r>
      <w:r w:rsidR="00773BE7" w:rsidRPr="00105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имент – 60%</w:t>
      </w:r>
      <w:r w:rsidRPr="00105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7794" w:rsidRDefault="00E57794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проведения само</w:t>
      </w:r>
      <w:r w:rsidR="00773BE7" w:rsidRPr="00105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стоятельного биологического эксперимента использую</w:t>
      </w:r>
      <w:r w:rsidRPr="00105D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 </w:t>
      </w:r>
      <w:r w:rsidR="00773BE7" w:rsidRPr="00105D0C">
        <w:rPr>
          <w:rFonts w:ascii="Times New Roman" w:hAnsi="Times New Roman" w:cs="Times New Roman"/>
          <w:color w:val="000000"/>
          <w:sz w:val="24"/>
          <w:szCs w:val="24"/>
        </w:rPr>
        <w:t>цифровые ла</w:t>
      </w:r>
      <w:r w:rsidR="00773BE7" w:rsidRPr="00105D0C">
        <w:rPr>
          <w:rFonts w:ascii="Times New Roman" w:hAnsi="Times New Roman" w:cs="Times New Roman"/>
          <w:color w:val="000000"/>
          <w:sz w:val="24"/>
          <w:szCs w:val="24"/>
        </w:rPr>
        <w:softHyphen/>
        <w:t>боратории, наборы классического оборудования для проведения биологического прак</w:t>
      </w:r>
      <w:r w:rsidR="00773BE7" w:rsidRPr="00105D0C">
        <w:rPr>
          <w:rFonts w:ascii="Times New Roman" w:hAnsi="Times New Roman" w:cs="Times New Roman"/>
          <w:color w:val="000000"/>
          <w:sz w:val="24"/>
          <w:szCs w:val="24"/>
        </w:rPr>
        <w:softHyphen/>
        <w:t>тикума, в том числе c использованием микроскопов.</w:t>
      </w: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Default="00D23BD9" w:rsidP="00314A6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D9" w:rsidRPr="00105D0C" w:rsidRDefault="00D23BD9" w:rsidP="00D23B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6008EB" w:rsidRPr="00413F97" w:rsidRDefault="006008EB" w:rsidP="00413F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8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1.3.1. Учебно-тематический план</w:t>
      </w:r>
    </w:p>
    <w:p w:rsidR="006008EB" w:rsidRPr="006008EB" w:rsidRDefault="006008EB" w:rsidP="006008E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9578" w:type="dxa"/>
        <w:jc w:val="center"/>
        <w:tblInd w:w="0" w:type="dxa"/>
        <w:tblLook w:val="04A0" w:firstRow="1" w:lastRow="0" w:firstColumn="1" w:lastColumn="0" w:noHBand="0" w:noVBand="1"/>
      </w:tblPr>
      <w:tblGrid>
        <w:gridCol w:w="675"/>
        <w:gridCol w:w="3042"/>
        <w:gridCol w:w="826"/>
        <w:gridCol w:w="1005"/>
        <w:gridCol w:w="1309"/>
        <w:gridCol w:w="2721"/>
      </w:tblGrid>
      <w:tr w:rsidR="006008EB" w:rsidRPr="006008EB" w:rsidTr="006008EB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EB" w:rsidRPr="006008EB" w:rsidRDefault="006008EB" w:rsidP="006008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8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008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008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EB" w:rsidRPr="006008EB" w:rsidRDefault="006008EB" w:rsidP="006008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8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6008EB" w:rsidRPr="006008EB" w:rsidRDefault="006008EB" w:rsidP="006008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8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раздела (темы)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EB" w:rsidRPr="006008EB" w:rsidRDefault="006008EB" w:rsidP="006008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8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EB" w:rsidRPr="006008EB" w:rsidRDefault="006008EB" w:rsidP="006008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8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 /контроля</w:t>
            </w:r>
          </w:p>
        </w:tc>
      </w:tr>
      <w:tr w:rsidR="006008EB" w:rsidRPr="006008EB" w:rsidTr="006008E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EB" w:rsidRPr="006008EB" w:rsidRDefault="006008EB" w:rsidP="006008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EB" w:rsidRPr="006008EB" w:rsidRDefault="006008EB" w:rsidP="006008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EB" w:rsidRPr="006008EB" w:rsidRDefault="006008EB" w:rsidP="006008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8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EB" w:rsidRPr="006008EB" w:rsidRDefault="006008EB" w:rsidP="006008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8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EB" w:rsidRPr="006008EB" w:rsidRDefault="006008EB" w:rsidP="006008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08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8EB" w:rsidRPr="006008EB" w:rsidRDefault="006008EB" w:rsidP="006008E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651D5" w:rsidRPr="006008EB" w:rsidTr="00E57794">
        <w:trPr>
          <w:jc w:val="center"/>
        </w:trPr>
        <w:tc>
          <w:tcPr>
            <w:tcW w:w="9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D5" w:rsidRPr="008651D5" w:rsidRDefault="008651D5" w:rsidP="008651D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51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Познаём свой организм</w:t>
            </w:r>
            <w:r w:rsidR="00AD59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77</w:t>
            </w:r>
            <w:r w:rsidR="009078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часа.</w:t>
            </w:r>
          </w:p>
        </w:tc>
      </w:tr>
      <w:tr w:rsidR="006008EB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EB" w:rsidRPr="006008EB" w:rsidRDefault="006008EB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C7" w:rsidRPr="003B0C6E" w:rsidRDefault="00FC19C7" w:rsidP="00C352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C6E">
              <w:rPr>
                <w:rFonts w:ascii="Times New Roman" w:hAnsi="Times New Roman"/>
                <w:bCs/>
                <w:sz w:val="24"/>
                <w:szCs w:val="24"/>
              </w:rPr>
              <w:t>Практическое применение общенаучных методов</w:t>
            </w:r>
          </w:p>
          <w:p w:rsidR="006008EB" w:rsidRPr="006008EB" w:rsidRDefault="00FC19C7" w:rsidP="00C352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6E">
              <w:rPr>
                <w:rFonts w:ascii="Times New Roman" w:hAnsi="Times New Roman"/>
                <w:bCs/>
                <w:sz w:val="24"/>
                <w:szCs w:val="24"/>
              </w:rPr>
              <w:t>в биологических исследованиях.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EB" w:rsidRPr="006008EB" w:rsidRDefault="00FC19C7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EB" w:rsidRPr="006008EB" w:rsidRDefault="006008EB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EB" w:rsidRPr="006008EB" w:rsidRDefault="008651D5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EB" w:rsidRPr="006008EB" w:rsidRDefault="00642170" w:rsidP="006008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6008EB"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 w:rsidR="00D5236B"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задание на развитие функциональной грамотности</w:t>
            </w:r>
          </w:p>
        </w:tc>
      </w:tr>
      <w:tr w:rsidR="008158BA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BA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BA" w:rsidRPr="003B0C6E" w:rsidRDefault="008158BA" w:rsidP="00C352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Регуляция функций организма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BA" w:rsidRDefault="008158BA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BA" w:rsidRPr="006008EB" w:rsidRDefault="008158BA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BA" w:rsidRDefault="008158BA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BA" w:rsidRDefault="008158BA" w:rsidP="006008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</w:t>
            </w:r>
          </w:p>
        </w:tc>
      </w:tr>
      <w:tr w:rsidR="004143C1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C1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C1" w:rsidRPr="003B0C6E" w:rsidRDefault="004143C1" w:rsidP="00C352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функционального состояния вегетативной нервной системы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C1" w:rsidRDefault="004143C1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C1" w:rsidRPr="006008EB" w:rsidRDefault="004143C1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C1" w:rsidRDefault="004143C1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C1" w:rsidRDefault="003F2302" w:rsidP="006008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</w:t>
            </w:r>
          </w:p>
        </w:tc>
      </w:tr>
      <w:tr w:rsidR="00C74332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32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32" w:rsidRDefault="00C74332" w:rsidP="00C352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Физиология нервной деятельности школьника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32" w:rsidRDefault="005F0FE0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32" w:rsidRDefault="005F0FE0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32" w:rsidRDefault="005F0FE0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32" w:rsidRDefault="005F0FE0" w:rsidP="006008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DE5863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63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63" w:rsidRDefault="00DE5863" w:rsidP="00C352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Анализаторы. Роль анализаторов в познании внешнего мира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63" w:rsidRDefault="00F63C0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63" w:rsidRDefault="00F63C0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63" w:rsidRDefault="00F63C0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63" w:rsidRDefault="00B64014" w:rsidP="006008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кроссворда, тесты для подготовки к ЕГЭ</w:t>
            </w:r>
          </w:p>
        </w:tc>
      </w:tr>
      <w:tr w:rsidR="00B66758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58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58" w:rsidRDefault="00B66758" w:rsidP="00C352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Показатели работы мышц. Утомление.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58" w:rsidRDefault="00DE3111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58" w:rsidRDefault="00DE3111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58" w:rsidRDefault="00DE3111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58" w:rsidRDefault="00DE3111" w:rsidP="006008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Отчёт групп по результатам лабораторного исследования</w:t>
            </w:r>
          </w:p>
        </w:tc>
      </w:tr>
      <w:tr w:rsidR="00203DAE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E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E" w:rsidRDefault="00203DAE" w:rsidP="00C352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E" w:rsidRDefault="00F3722E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E" w:rsidRDefault="00F3722E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E" w:rsidRDefault="00F3722E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AE" w:rsidRDefault="00F3722E" w:rsidP="006008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</w:t>
            </w:r>
          </w:p>
        </w:tc>
      </w:tr>
      <w:tr w:rsidR="006941E0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E0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E0" w:rsidRPr="003B0C6E" w:rsidRDefault="007C44C8" w:rsidP="00C352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работы органов кровообращения.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E0" w:rsidRDefault="00630F40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E0" w:rsidRPr="006008EB" w:rsidRDefault="00630F40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E0" w:rsidRDefault="00630F40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E0" w:rsidRDefault="00C00072" w:rsidP="00C0007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групп по результатам лабораторного исследования, </w:t>
            </w:r>
            <w:r w:rsidR="009E76EB">
              <w:rPr>
                <w:rFonts w:ascii="Times New Roman" w:hAnsi="Times New Roman"/>
                <w:color w:val="000000"/>
                <w:sz w:val="24"/>
                <w:szCs w:val="24"/>
              </w:rPr>
              <w:t>тесты для подготовки к ЕГЭ</w:t>
            </w:r>
          </w:p>
        </w:tc>
      </w:tr>
      <w:tr w:rsidR="003F2302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2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2" w:rsidRDefault="003F2302" w:rsidP="00C352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физиологических резервов дыхательной системы.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2" w:rsidRDefault="003F2302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2" w:rsidRDefault="003F2302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2" w:rsidRDefault="003F2302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02" w:rsidRDefault="003F2302" w:rsidP="00C0007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</w:t>
            </w:r>
          </w:p>
        </w:tc>
      </w:tr>
      <w:tr w:rsidR="00B6555B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Default="00F22ABA" w:rsidP="00C352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работы органов пищеварения.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Default="00F22ABA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Default="00F22ABA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Default="00F22ABA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5B" w:rsidRDefault="00F22ABA" w:rsidP="00C0007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</w:t>
            </w:r>
          </w:p>
        </w:tc>
      </w:tr>
      <w:tr w:rsidR="009078A4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4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4" w:rsidRDefault="009078A4" w:rsidP="00C352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Обмен веществ и энергии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4" w:rsidRDefault="00FE5BA1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4" w:rsidRDefault="009078A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4" w:rsidRDefault="00FE5BA1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4" w:rsidRDefault="009078A4" w:rsidP="00C0007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</w:t>
            </w:r>
          </w:p>
        </w:tc>
      </w:tr>
      <w:tr w:rsidR="007C44C8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C8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C8" w:rsidRDefault="007C44C8" w:rsidP="00C3520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Роль кожи в терморегуляции организма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C8" w:rsidRDefault="007C44C8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C8" w:rsidRDefault="007C44C8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C8" w:rsidRDefault="007C44C8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C8" w:rsidRDefault="00003437" w:rsidP="00C0007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ЕГЭ, задание на развитие функциональной грамотности</w:t>
            </w:r>
          </w:p>
        </w:tc>
      </w:tr>
      <w:tr w:rsidR="009078A4" w:rsidRPr="006008EB" w:rsidTr="00E57794">
        <w:trPr>
          <w:jc w:val="center"/>
        </w:trPr>
        <w:tc>
          <w:tcPr>
            <w:tcW w:w="9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4" w:rsidRPr="00642170" w:rsidRDefault="00AD598C" w:rsidP="0064217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Познаём окружающий мир - 31 час</w:t>
            </w:r>
          </w:p>
        </w:tc>
      </w:tr>
      <w:tr w:rsidR="00642170" w:rsidRPr="006008EB" w:rsidTr="00E57794">
        <w:trPr>
          <w:jc w:val="center"/>
        </w:trPr>
        <w:tc>
          <w:tcPr>
            <w:tcW w:w="9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70" w:rsidRPr="00642170" w:rsidRDefault="000D7925" w:rsidP="0064217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Физиология растений – 12 </w:t>
            </w:r>
            <w:r w:rsidR="00642170" w:rsidRPr="006421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3B0C6E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3B0C6E" w:rsidRDefault="003B0C6E" w:rsidP="003B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6E">
              <w:rPr>
                <w:rFonts w:ascii="Times New Roman" w:hAnsi="Times New Roman"/>
                <w:sz w:val="24"/>
                <w:szCs w:val="24"/>
              </w:rPr>
              <w:t>Воздушное питание растений.</w:t>
            </w:r>
            <w:r w:rsidR="00C35204">
              <w:rPr>
                <w:rFonts w:ascii="Times New Roman" w:hAnsi="Times New Roman"/>
                <w:sz w:val="24"/>
                <w:szCs w:val="24"/>
              </w:rPr>
              <w:t xml:space="preserve"> Фотосинтез.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6008EB" w:rsidRDefault="000D7925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6008EB" w:rsidRDefault="000D7925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6008EB" w:rsidRDefault="000D7925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6E" w:rsidRPr="006008EB" w:rsidRDefault="00605035" w:rsidP="006008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Тесты для подготовки к ЕГЭ, задания на применение знаний в новой учебной ситуации</w:t>
            </w:r>
          </w:p>
        </w:tc>
      </w:tr>
      <w:tr w:rsidR="00D641D6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D6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D6" w:rsidRPr="003B0C6E" w:rsidRDefault="00D641D6" w:rsidP="003B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D6" w:rsidRDefault="00D641D6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D6" w:rsidRDefault="00D641D6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D6" w:rsidRDefault="00D641D6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D6" w:rsidRDefault="00E45E54" w:rsidP="006008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таблиц,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тесты для подготовки к ЕГЭ</w:t>
            </w:r>
          </w:p>
        </w:tc>
      </w:tr>
      <w:tr w:rsidR="00886F8F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F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F" w:rsidRDefault="00886F8F" w:rsidP="003B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Испарение воды растениями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F" w:rsidRDefault="00886F8F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F" w:rsidRDefault="00886F8F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F" w:rsidRDefault="00886F8F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8F" w:rsidRDefault="0038773A" w:rsidP="006008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ЕГЭ, задание на развитие функциональной грамотности</w:t>
            </w:r>
          </w:p>
        </w:tc>
      </w:tr>
      <w:tr w:rsidR="000950E5" w:rsidRPr="006008EB" w:rsidTr="00E57794">
        <w:trPr>
          <w:jc w:val="center"/>
        </w:trPr>
        <w:tc>
          <w:tcPr>
            <w:tcW w:w="9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5" w:rsidRPr="000950E5" w:rsidRDefault="00AD598C" w:rsidP="000950E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Многообразие организмов – 9</w:t>
            </w:r>
            <w:r w:rsidR="00826D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950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0950E5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5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5" w:rsidRPr="003F2C5B" w:rsidRDefault="000950E5" w:rsidP="003B0C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Микроскопические животные (одноклеточные или простейшие), особенности их организации.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5" w:rsidRDefault="00BA417E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5" w:rsidRDefault="00BA417E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5" w:rsidRDefault="00BA417E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E5" w:rsidRDefault="003F2C5B" w:rsidP="006008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Заполнение таблиц</w:t>
            </w:r>
            <w:r w:rsidR="00E45E54">
              <w:rPr>
                <w:rFonts w:ascii="Times New Roman" w:hAnsi="Times New Roman"/>
                <w:color w:val="000000"/>
                <w:sz w:val="24"/>
                <w:szCs w:val="24"/>
              </w:rPr>
              <w:t>, тесты для подготовки к ЕГЭ</w:t>
            </w:r>
          </w:p>
        </w:tc>
      </w:tr>
      <w:tr w:rsidR="00ED3CF3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F3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F3" w:rsidRPr="000950E5" w:rsidRDefault="00ED3CF3" w:rsidP="00ED3C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Бактерии. </w:t>
            </w:r>
            <w:r w:rsidRPr="00ED3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Размеры и формы клеток</w:t>
            </w:r>
            <w:r w:rsidRPr="00F55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D3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Размножен</w:t>
            </w:r>
            <w:r w:rsidRPr="00F55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r w:rsidRPr="00ED3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бактерий.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F3" w:rsidRDefault="00BA417E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F3" w:rsidRDefault="00BA417E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F3" w:rsidRDefault="00BA417E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F3" w:rsidRDefault="00F55723" w:rsidP="006008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Тесты для подготовки к ЕГЭ</w:t>
            </w:r>
          </w:p>
        </w:tc>
      </w:tr>
      <w:tr w:rsidR="00F55723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3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3" w:rsidRPr="008B2939" w:rsidRDefault="008B2939" w:rsidP="00ED3C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Грибы. </w:t>
            </w:r>
            <w:r w:rsidRPr="008B2939">
              <w:rPr>
                <w:rFonts w:ascii="Times New Roman" w:hAnsi="Times New Roman"/>
                <w:sz w:val="24"/>
                <w:szCs w:val="24"/>
              </w:rPr>
              <w:t>Важнейшие систематические г</w:t>
            </w:r>
            <w:r>
              <w:rPr>
                <w:rFonts w:ascii="Times New Roman" w:hAnsi="Times New Roman"/>
                <w:sz w:val="24"/>
                <w:szCs w:val="24"/>
              </w:rPr>
              <w:t>руппы.</w:t>
            </w:r>
            <w:r w:rsidRPr="008B2939">
              <w:rPr>
                <w:rFonts w:ascii="Times New Roman" w:hAnsi="Times New Roman"/>
                <w:sz w:val="24"/>
                <w:szCs w:val="24"/>
              </w:rPr>
              <w:t xml:space="preserve"> Общая характеристика грибов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3" w:rsidRDefault="00BA417E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3" w:rsidRDefault="00BA417E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3" w:rsidRDefault="00BA417E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23" w:rsidRDefault="008B2939" w:rsidP="006008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Тесты для подготовки к ЕГЭ</w:t>
            </w:r>
          </w:p>
        </w:tc>
      </w:tr>
      <w:tr w:rsidR="00417B70" w:rsidRPr="006008EB" w:rsidTr="00E57794">
        <w:trPr>
          <w:jc w:val="center"/>
        </w:trPr>
        <w:tc>
          <w:tcPr>
            <w:tcW w:w="9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70" w:rsidRPr="00417B70" w:rsidRDefault="00AD598C" w:rsidP="00417B7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Организм и окружающая среда - 10</w:t>
            </w:r>
            <w:r w:rsidR="00417B7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17B70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70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70" w:rsidRPr="00417B70" w:rsidRDefault="00417B70" w:rsidP="003B0C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Влияние сочетания экологических факторов на интенсивность фотосинтеза</w:t>
            </w:r>
            <w:r w:rsidR="00E83C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70" w:rsidRDefault="00AD598C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70" w:rsidRDefault="00A81BA7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70" w:rsidRDefault="00AD598C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70" w:rsidRDefault="00D16642" w:rsidP="00D166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Отчёт групп по результатам лабораторного исследования</w:t>
            </w:r>
          </w:p>
        </w:tc>
      </w:tr>
      <w:tr w:rsidR="0043165B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5B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5B" w:rsidRPr="00417B70" w:rsidRDefault="0043165B" w:rsidP="003B0C6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Парниковый эффект и глобальное потепление.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5B" w:rsidRDefault="00AD598C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5B" w:rsidRDefault="0043165B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5B" w:rsidRDefault="00AD598C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5B" w:rsidRDefault="00D5236B" w:rsidP="00D166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Тесты для подготовки к ЕГЭ, задание на развитие функциональной грамотности</w:t>
            </w:r>
          </w:p>
        </w:tc>
      </w:tr>
      <w:tr w:rsidR="009E34AB" w:rsidRPr="006008EB" w:rsidTr="006008E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AB" w:rsidRPr="006008EB" w:rsidRDefault="00E57794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AB" w:rsidRDefault="009E34AB" w:rsidP="003B0C6E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Приспособленность организмов к среде обитания.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AB" w:rsidRDefault="00AD598C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AB" w:rsidRDefault="009E34AB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AB" w:rsidRDefault="00AD598C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AB" w:rsidRDefault="00682CBF" w:rsidP="00D166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Отчёт групп по результатам лабораторного исследования</w:t>
            </w:r>
          </w:p>
        </w:tc>
      </w:tr>
      <w:tr w:rsidR="006008EB" w:rsidRPr="006008EB" w:rsidTr="006008EB">
        <w:trPr>
          <w:jc w:val="center"/>
        </w:trPr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EB" w:rsidRPr="006008EB" w:rsidRDefault="006008EB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EB" w:rsidRPr="006008EB" w:rsidRDefault="006008EB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EB" w:rsidRPr="006008EB" w:rsidRDefault="00E41998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8EB" w:rsidRPr="006008EB" w:rsidRDefault="00FC45FF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EB" w:rsidRPr="006008EB" w:rsidRDefault="006008EB" w:rsidP="006008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08EB" w:rsidRPr="006008EB" w:rsidRDefault="006008EB" w:rsidP="006008E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57794" w:rsidRDefault="00E57794" w:rsidP="006008EB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57794" w:rsidRDefault="00E57794" w:rsidP="006008EB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57794" w:rsidRDefault="00E57794" w:rsidP="006008EB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57794" w:rsidRDefault="00E57794" w:rsidP="006008EB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57794" w:rsidRDefault="00E57794" w:rsidP="006008EB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57794" w:rsidRDefault="00E57794" w:rsidP="006008EB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57794" w:rsidRDefault="00E57794" w:rsidP="006008EB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57794" w:rsidRDefault="00E57794" w:rsidP="006008EB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57794" w:rsidRDefault="00E57794" w:rsidP="006008EB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57794" w:rsidRDefault="00E57794" w:rsidP="006008EB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57794" w:rsidRDefault="00E57794" w:rsidP="006008EB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57794" w:rsidRDefault="00E57794" w:rsidP="006008EB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57794" w:rsidRDefault="00E57794" w:rsidP="006008EB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57794" w:rsidRPr="009C26A7" w:rsidRDefault="009C26A7" w:rsidP="009C26A7">
      <w:pPr>
        <w:spacing w:after="0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9C26A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11</w:t>
      </w:r>
    </w:p>
    <w:p w:rsidR="006008EB" w:rsidRPr="008651D5" w:rsidRDefault="006008EB" w:rsidP="006008EB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651D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lastRenderedPageBreak/>
        <w:t xml:space="preserve"> </w:t>
      </w:r>
      <w:r w:rsidRPr="008651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1.3.2. Содержание учебно-тематического плана</w:t>
      </w:r>
      <w:r w:rsidR="00FC19C7" w:rsidRPr="008651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8651D5" w:rsidRPr="006008EB" w:rsidRDefault="008651D5" w:rsidP="006008EB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C19C7" w:rsidRPr="008651D5" w:rsidRDefault="00E41998" w:rsidP="00FC19C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Познаём свой организм (77 часов</w:t>
      </w:r>
      <w:r w:rsidR="008651D5" w:rsidRPr="008651D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8651D5" w:rsidRDefault="008651D5" w:rsidP="00FC19C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C19C7" w:rsidRPr="003F2302" w:rsidRDefault="00FC19C7" w:rsidP="00FC19C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2302">
        <w:rPr>
          <w:rFonts w:ascii="Times New Roman" w:hAnsi="Times New Roman" w:cs="Times New Roman"/>
          <w:sz w:val="24"/>
          <w:szCs w:val="24"/>
          <w:lang w:eastAsia="ru-RU"/>
        </w:rPr>
        <w:t>Практическое применение общенаучных методов в биологических исследованиях.</w:t>
      </w:r>
    </w:p>
    <w:p w:rsidR="00FC19C7" w:rsidRPr="00FC19C7" w:rsidRDefault="00106C22" w:rsidP="00FC19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C19C7" w:rsidRPr="00FC19C7">
        <w:rPr>
          <w:rFonts w:ascii="Times New Roman" w:hAnsi="Times New Roman" w:cs="Times New Roman"/>
          <w:sz w:val="24"/>
          <w:szCs w:val="24"/>
          <w:lang w:eastAsia="ru-RU"/>
        </w:rPr>
        <w:t>Общенаучные методы исследования (наблюдение, измерение, эксперимент, моделирование, прогнозирование) и различные частные биологические методы.</w:t>
      </w:r>
    </w:p>
    <w:p w:rsidR="00FC19C7" w:rsidRDefault="008651D5" w:rsidP="0060503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05035">
        <w:rPr>
          <w:rFonts w:ascii="Times New Roman" w:hAnsi="Times New Roman" w:cs="Times New Roman"/>
          <w:i/>
          <w:sz w:val="24"/>
          <w:szCs w:val="24"/>
          <w:lang w:eastAsia="ru-RU"/>
        </w:rPr>
        <w:t>Лабораторное исследование «Определение содержания кислорода во вдыхаемом и выдыхаемом воздухе»</w:t>
      </w:r>
      <w:r w:rsidR="00203DA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03DAE" w:rsidRDefault="00203DAE" w:rsidP="00203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158BA" w:rsidRPr="00203DAE">
        <w:rPr>
          <w:rFonts w:ascii="Times New Roman" w:hAnsi="Times New Roman" w:cs="Times New Roman"/>
          <w:bCs/>
          <w:sz w:val="24"/>
          <w:szCs w:val="24"/>
        </w:rPr>
        <w:t>Р</w:t>
      </w:r>
      <w:r w:rsidRPr="00203DAE">
        <w:rPr>
          <w:rFonts w:ascii="Times New Roman" w:hAnsi="Times New Roman" w:cs="Times New Roman"/>
          <w:bCs/>
          <w:sz w:val="24"/>
          <w:szCs w:val="24"/>
        </w:rPr>
        <w:t>егуляция функций организма.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58BA" w:rsidRPr="00203DAE">
        <w:rPr>
          <w:rFonts w:ascii="Times New Roman" w:hAnsi="Times New Roman" w:cs="Times New Roman"/>
          <w:sz w:val="24"/>
          <w:szCs w:val="24"/>
        </w:rPr>
        <w:t>Организм как целое. Виды регуляций функций организма. Гуморальная регуляция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8BA" w:rsidRPr="00203DAE">
        <w:rPr>
          <w:rFonts w:ascii="Times New Roman" w:hAnsi="Times New Roman" w:cs="Times New Roman"/>
          <w:sz w:val="24"/>
          <w:szCs w:val="24"/>
        </w:rPr>
        <w:t>её значение. Строен</w:t>
      </w:r>
      <w:r>
        <w:rPr>
          <w:rFonts w:ascii="Times New Roman" w:hAnsi="Times New Roman" w:cs="Times New Roman"/>
          <w:sz w:val="24"/>
          <w:szCs w:val="24"/>
        </w:rPr>
        <w:t>ие и функции эндокринных желёз.</w:t>
      </w:r>
      <w:r w:rsidR="008158BA" w:rsidRPr="00203DAE">
        <w:rPr>
          <w:rFonts w:ascii="Times New Roman" w:hAnsi="Times New Roman" w:cs="Times New Roman"/>
          <w:sz w:val="24"/>
          <w:szCs w:val="24"/>
        </w:rPr>
        <w:t xml:space="preserve"> Нарушения работы эндокринных желёз. </w:t>
      </w:r>
    </w:p>
    <w:p w:rsidR="008158BA" w:rsidRPr="00203DAE" w:rsidRDefault="00203DAE" w:rsidP="00203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Нервная регуляция функций орга</w:t>
      </w:r>
      <w:r w:rsidR="008158BA" w:rsidRPr="00203DAE">
        <w:rPr>
          <w:rFonts w:ascii="Times New Roman" w:hAnsi="Times New Roman" w:cs="Times New Roman"/>
          <w:sz w:val="24"/>
          <w:szCs w:val="24"/>
        </w:rPr>
        <w:t>низма: значение нервной регуляции, рефлекс – осно</w:t>
      </w:r>
      <w:r>
        <w:rPr>
          <w:rFonts w:ascii="Times New Roman" w:hAnsi="Times New Roman" w:cs="Times New Roman"/>
          <w:sz w:val="24"/>
          <w:szCs w:val="24"/>
        </w:rPr>
        <w:t>ве нервной деятельности.</w:t>
      </w:r>
      <w:r w:rsidR="008158BA" w:rsidRPr="00203DAE">
        <w:rPr>
          <w:rFonts w:ascii="Times New Roman" w:hAnsi="Times New Roman" w:cs="Times New Roman"/>
          <w:sz w:val="24"/>
          <w:szCs w:val="24"/>
        </w:rPr>
        <w:t xml:space="preserve"> Условные и безусловные рефлексы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58BA" w:rsidRPr="00203DAE" w:rsidRDefault="008158BA" w:rsidP="00203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AE">
        <w:rPr>
          <w:rFonts w:ascii="Times New Roman" w:hAnsi="Times New Roman" w:cs="Times New Roman"/>
          <w:i/>
          <w:iCs/>
          <w:sz w:val="24"/>
          <w:szCs w:val="24"/>
        </w:rPr>
        <w:t xml:space="preserve">Лабораторная работа № 1. </w:t>
      </w:r>
      <w:r w:rsidRPr="00203DAE">
        <w:rPr>
          <w:rFonts w:ascii="Times New Roman" w:hAnsi="Times New Roman" w:cs="Times New Roman"/>
          <w:sz w:val="24"/>
          <w:szCs w:val="24"/>
        </w:rPr>
        <w:t>«Определение безус</w:t>
      </w:r>
      <w:r w:rsidR="00203DAE">
        <w:rPr>
          <w:rFonts w:ascii="Times New Roman" w:hAnsi="Times New Roman" w:cs="Times New Roman"/>
          <w:sz w:val="24"/>
          <w:szCs w:val="24"/>
        </w:rPr>
        <w:t>ловных рефлексов различных отделов</w:t>
      </w:r>
    </w:p>
    <w:p w:rsidR="008158BA" w:rsidRPr="00203DAE" w:rsidRDefault="008158BA" w:rsidP="00203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DAE">
        <w:rPr>
          <w:rFonts w:ascii="Times New Roman" w:hAnsi="Times New Roman" w:cs="Times New Roman"/>
          <w:sz w:val="24"/>
          <w:szCs w:val="24"/>
        </w:rPr>
        <w:t>лов мозга</w:t>
      </w:r>
      <w:r w:rsidR="00203DAE" w:rsidRPr="00203DAE">
        <w:rPr>
          <w:rFonts w:ascii="Times New Roman" w:hAnsi="Times New Roman" w:cs="Times New Roman"/>
          <w:sz w:val="24"/>
          <w:szCs w:val="24"/>
        </w:rPr>
        <w:t>».</w:t>
      </w:r>
    </w:p>
    <w:p w:rsidR="00F1566E" w:rsidRDefault="00106C22" w:rsidP="0060503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Оценка функционального состояния вегетативной нервной системы. Общий план строения нервной системы: </w:t>
      </w:r>
      <w:proofErr w:type="gramStart"/>
      <w:r>
        <w:rPr>
          <w:rFonts w:ascii="Times New Roman" w:hAnsi="Times New Roman"/>
          <w:bCs/>
          <w:sz w:val="24"/>
          <w:szCs w:val="24"/>
        </w:rPr>
        <w:t>соматическая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 вегетативная. Строение вегетативной (автономной) нервной системы, её функции. Симпатический, парасимпатический, </w:t>
      </w:r>
      <w:proofErr w:type="spellStart"/>
      <w:r>
        <w:rPr>
          <w:rFonts w:ascii="Times New Roman" w:hAnsi="Times New Roman"/>
          <w:bCs/>
          <w:sz w:val="24"/>
          <w:szCs w:val="24"/>
        </w:rPr>
        <w:t>метасимпатический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отделы</w:t>
      </w:r>
      <w:r w:rsidR="0040759E">
        <w:rPr>
          <w:rFonts w:ascii="Times New Roman" w:hAnsi="Times New Roman"/>
          <w:bCs/>
          <w:sz w:val="24"/>
          <w:szCs w:val="24"/>
        </w:rPr>
        <w:t>, принцип взаимодействия. Влияние раздражений вегетативной нервной системы на органы и функции организма. Центры вегетативной нервной системы. Периферический отдел. Вегетативная рефлекторная дуга. Методы оценки функционального состояния вегетативной нервной системы.</w:t>
      </w:r>
    </w:p>
    <w:p w:rsidR="00925ED2" w:rsidRDefault="00925ED2" w:rsidP="00925ED2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Практические работы:</w:t>
      </w:r>
    </w:p>
    <w:p w:rsidR="00925ED2" w:rsidRDefault="00925ED2" w:rsidP="00F1566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1.Исследование состояния вегетативной нервной системы.</w:t>
      </w:r>
    </w:p>
    <w:p w:rsidR="00925ED2" w:rsidRDefault="00925ED2" w:rsidP="00F1566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2.Исследование совместной деятельности симпатического и парасимпатического отделов вегетативной нервной системы.</w:t>
      </w:r>
    </w:p>
    <w:p w:rsidR="00F1566E" w:rsidRDefault="00106C22" w:rsidP="00F1566E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F1566E">
        <w:rPr>
          <w:rFonts w:ascii="Times New Roman" w:hAnsi="Times New Roman"/>
          <w:bCs/>
          <w:i/>
          <w:sz w:val="24"/>
          <w:szCs w:val="24"/>
        </w:rPr>
        <w:t>Лабораторные работы:</w:t>
      </w:r>
    </w:p>
    <w:p w:rsidR="00106C22" w:rsidRDefault="00F1566E" w:rsidP="006050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1.Глазо-сердечная проба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Г.Данини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Б.Ашнера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566E" w:rsidRDefault="00F1566E" w:rsidP="006050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2.Оценка функционального состояния вегетативной нервной системы.</w:t>
      </w:r>
    </w:p>
    <w:p w:rsidR="00F1566E" w:rsidRDefault="00F1566E" w:rsidP="006050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3.Определение кожно-сосудистой реакции (метод дермографизма).</w:t>
      </w:r>
    </w:p>
    <w:p w:rsidR="00F1566E" w:rsidRDefault="00F1566E" w:rsidP="006050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4.Оценка вегетативной реактивности автономной нервной системы (ортостатическая проба).</w:t>
      </w:r>
    </w:p>
    <w:p w:rsidR="00925ED2" w:rsidRDefault="00925ED2" w:rsidP="006050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5.Определение реактивности парасимпатического отдела автономной нервной системы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клиностатическая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проба).</w:t>
      </w:r>
    </w:p>
    <w:p w:rsidR="00925ED2" w:rsidRDefault="00925ED2" w:rsidP="006050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Оценка вегетативного обеспечения (проба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Мартинетта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F3722E" w:rsidRDefault="00925ED2" w:rsidP="00F3722E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Дыхательно-сердечный рефлекс Геринга</w:t>
      </w:r>
      <w:r w:rsidRPr="003F230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22098A" w:rsidRDefault="00930667" w:rsidP="0022098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Физиология нервной деятельности школьника. Высшая нервная деятельность человека. Познавательная деятельность мозга. Речь и мышление. Память и внимание. </w:t>
      </w:r>
      <w:r w:rsidR="0022098A">
        <w:rPr>
          <w:rFonts w:ascii="Times New Roman" w:hAnsi="Times New Roman"/>
          <w:bCs/>
          <w:sz w:val="24"/>
          <w:szCs w:val="24"/>
        </w:rPr>
        <w:t>Физиологический механизм активного внимания. Концентрированность и продолжительность активного внимания у детей и подростков.</w:t>
      </w:r>
    </w:p>
    <w:p w:rsidR="0022098A" w:rsidRDefault="0022098A" w:rsidP="0022098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Память. Виды памяти: кратковременная, долговременная. Центры памяти.</w:t>
      </w:r>
    </w:p>
    <w:p w:rsidR="0022098A" w:rsidRDefault="0022098A" w:rsidP="0022098A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Утомление, снижение работоспособности. Три фазы утомления: фаза двигательного возбуждения, фаза двигательной заторможенности, фаза торможения. Переутомление и его последствия.</w:t>
      </w:r>
    </w:p>
    <w:p w:rsidR="00930667" w:rsidRDefault="00930667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Индивидуальные особенности личности: способности, темперамент, характер, одарённость. Типы высшей нервной деятельности и темперамента. </w:t>
      </w:r>
      <w:r w:rsidR="0022098A">
        <w:rPr>
          <w:rFonts w:ascii="Times New Roman" w:hAnsi="Times New Roman"/>
          <w:bCs/>
          <w:sz w:val="24"/>
          <w:szCs w:val="24"/>
        </w:rPr>
        <w:t xml:space="preserve">Гигиена физического и умственного труда. Режим </w:t>
      </w:r>
      <w:proofErr w:type="spellStart"/>
      <w:r w:rsidR="0022098A">
        <w:rPr>
          <w:rFonts w:ascii="Times New Roman" w:hAnsi="Times New Roman"/>
          <w:bCs/>
          <w:sz w:val="24"/>
          <w:szCs w:val="24"/>
        </w:rPr>
        <w:t>трда</w:t>
      </w:r>
      <w:proofErr w:type="spellEnd"/>
      <w:r w:rsidR="0022098A">
        <w:rPr>
          <w:rFonts w:ascii="Times New Roman" w:hAnsi="Times New Roman"/>
          <w:bCs/>
          <w:sz w:val="24"/>
          <w:szCs w:val="24"/>
        </w:rPr>
        <w:t xml:space="preserve"> и отдыха. Сон и его значение. Гигиена сна. </w:t>
      </w:r>
    </w:p>
    <w:p w:rsidR="0022098A" w:rsidRDefault="005F0FE0" w:rsidP="00F3722E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Практические работы:</w:t>
      </w:r>
    </w:p>
    <w:p w:rsidR="005F0FE0" w:rsidRDefault="005F0FE0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1.Определение концентрации активного внимания.</w:t>
      </w:r>
    </w:p>
    <w:p w:rsidR="005F0FE0" w:rsidRDefault="005F0FE0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2.Валеологическая оценка объёма кратковременной памяти.</w:t>
      </w:r>
    </w:p>
    <w:p w:rsidR="009C26A7" w:rsidRDefault="009C26A7" w:rsidP="009C26A7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</w:p>
    <w:p w:rsidR="005F0FE0" w:rsidRDefault="005F0FE0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3.Внимание и работоспособность.</w:t>
      </w:r>
    </w:p>
    <w:p w:rsidR="005F0FE0" w:rsidRDefault="005F0FE0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Объём внимания.</w:t>
      </w:r>
    </w:p>
    <w:p w:rsidR="005F0FE0" w:rsidRDefault="005F0FE0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 w:rsidR="00B66758">
        <w:rPr>
          <w:rFonts w:ascii="Times New Roman" w:hAnsi="Times New Roman"/>
          <w:bCs/>
          <w:sz w:val="24"/>
          <w:szCs w:val="24"/>
        </w:rPr>
        <w:t>Логическое мышление.</w:t>
      </w:r>
    </w:p>
    <w:p w:rsidR="00B66758" w:rsidRDefault="00B66758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Смысловая память.</w:t>
      </w:r>
    </w:p>
    <w:p w:rsidR="00B66758" w:rsidRDefault="00B66758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Работоспособность (по </w:t>
      </w:r>
      <w:proofErr w:type="spellStart"/>
      <w:r>
        <w:rPr>
          <w:rFonts w:ascii="Times New Roman" w:hAnsi="Times New Roman"/>
          <w:bCs/>
          <w:sz w:val="24"/>
          <w:szCs w:val="24"/>
        </w:rPr>
        <w:t>В.Некрасову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:rsidR="00B66758" w:rsidRDefault="00B66758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8.Объёмы памяти при механическом и логическом запоминании.</w:t>
      </w:r>
    </w:p>
    <w:p w:rsidR="00B66758" w:rsidRPr="005F0FE0" w:rsidRDefault="00B66758" w:rsidP="00F372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9.Влияние позы на результат деятельности.</w:t>
      </w:r>
    </w:p>
    <w:p w:rsidR="00FE5BA1" w:rsidRDefault="00FE5BA1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Анализаторы. </w:t>
      </w:r>
      <w:r w:rsidR="00F63C04">
        <w:rPr>
          <w:rFonts w:ascii="Times New Roman" w:hAnsi="Times New Roman"/>
          <w:bCs/>
          <w:sz w:val="24"/>
          <w:szCs w:val="24"/>
        </w:rPr>
        <w:t xml:space="preserve">Анализаторы по представлению </w:t>
      </w:r>
      <w:proofErr w:type="spellStart"/>
      <w:r w:rsidR="00F63C04">
        <w:rPr>
          <w:rFonts w:ascii="Times New Roman" w:hAnsi="Times New Roman"/>
          <w:bCs/>
          <w:sz w:val="24"/>
          <w:szCs w:val="24"/>
        </w:rPr>
        <w:t>И.П.Павлова</w:t>
      </w:r>
      <w:proofErr w:type="spellEnd"/>
      <w:r w:rsidR="00F63C04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Роль анализаторов в познании внешнего мира</w:t>
      </w:r>
      <w:r w:rsidR="00F63C04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 Сенсорные системы. Глаз и зрение. Оптическая система глаза. Зрительное восприятие.</w:t>
      </w:r>
      <w:r w:rsidR="00F63C04">
        <w:rPr>
          <w:rFonts w:ascii="Times New Roman" w:hAnsi="Times New Roman"/>
          <w:bCs/>
          <w:sz w:val="24"/>
          <w:szCs w:val="24"/>
        </w:rPr>
        <w:t xml:space="preserve"> Аккомодация глаза.</w:t>
      </w:r>
      <w:r>
        <w:rPr>
          <w:rFonts w:ascii="Times New Roman" w:hAnsi="Times New Roman"/>
          <w:bCs/>
          <w:sz w:val="24"/>
          <w:szCs w:val="24"/>
        </w:rPr>
        <w:t xml:space="preserve"> Нарушение зрения и их причины. Гигиена зрения. </w:t>
      </w:r>
    </w:p>
    <w:p w:rsidR="00F63C04" w:rsidRDefault="00FE5BA1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Ухо и слух. Строение и функция органа слуха. Механизм работы слухового анализатора</w:t>
      </w:r>
      <w:r w:rsidR="00F63C04">
        <w:rPr>
          <w:rFonts w:ascii="Times New Roman" w:hAnsi="Times New Roman"/>
          <w:bCs/>
          <w:sz w:val="24"/>
          <w:szCs w:val="24"/>
        </w:rPr>
        <w:t xml:space="preserve">. Слуховое восприятие. Бинауральный слух. Нарушение слуха и их причины. Гигиена слуха. </w:t>
      </w:r>
    </w:p>
    <w:p w:rsidR="00FE5BA1" w:rsidRDefault="00F63C04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F63C04" w:rsidRDefault="00F63C04" w:rsidP="00F3722E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Практические работы:</w:t>
      </w:r>
    </w:p>
    <w:p w:rsidR="00B64014" w:rsidRDefault="00B64014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1.Изменение размера зрачка.</w:t>
      </w:r>
    </w:p>
    <w:p w:rsidR="00B64014" w:rsidRDefault="00B64014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Строение сетчатки.</w:t>
      </w:r>
    </w:p>
    <w:p w:rsidR="00B64014" w:rsidRDefault="00B64014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Определение остроты зрения.</w:t>
      </w:r>
    </w:p>
    <w:p w:rsidR="00C74332" w:rsidRDefault="00C74332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4.Определение остроты слуха с помощью речи.</w:t>
      </w:r>
    </w:p>
    <w:p w:rsidR="00C74332" w:rsidRDefault="00C74332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Функциональное состояние вестибулярного анализатора.</w:t>
      </w:r>
    </w:p>
    <w:p w:rsidR="00C74332" w:rsidRPr="00B64014" w:rsidRDefault="00C74332" w:rsidP="00F3722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6.Обнаружение температурной адаптации кожных рецепторов.</w:t>
      </w:r>
    </w:p>
    <w:p w:rsidR="00DE3111" w:rsidRDefault="00C74332" w:rsidP="00F3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E311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DE3111">
        <w:rPr>
          <w:rFonts w:ascii="Times New Roman" w:hAnsi="Times New Roman"/>
          <w:bCs/>
          <w:sz w:val="24"/>
          <w:szCs w:val="24"/>
        </w:rPr>
        <w:t xml:space="preserve">Показатели работы мышц. Утомление. Мышечная система. Строение и функции скелетных мышц. Работа мышц: статическая и динамическая. </w:t>
      </w:r>
      <w:r w:rsidR="00062514">
        <w:rPr>
          <w:rFonts w:ascii="Times New Roman" w:hAnsi="Times New Roman"/>
          <w:bCs/>
          <w:sz w:val="24"/>
          <w:szCs w:val="24"/>
        </w:rPr>
        <w:t xml:space="preserve">Работы </w:t>
      </w:r>
      <w:proofErr w:type="spellStart"/>
      <w:r w:rsidR="00062514">
        <w:rPr>
          <w:rFonts w:ascii="Times New Roman" w:hAnsi="Times New Roman"/>
          <w:bCs/>
          <w:sz w:val="24"/>
          <w:szCs w:val="24"/>
        </w:rPr>
        <w:t>И.М.Сеченова</w:t>
      </w:r>
      <w:proofErr w:type="spellEnd"/>
      <w:r w:rsidR="00062514">
        <w:rPr>
          <w:rFonts w:ascii="Times New Roman" w:hAnsi="Times New Roman"/>
          <w:bCs/>
          <w:sz w:val="24"/>
          <w:szCs w:val="24"/>
        </w:rPr>
        <w:t xml:space="preserve"> по физиологии труда. </w:t>
      </w:r>
      <w:r w:rsidR="00DE3111">
        <w:rPr>
          <w:rFonts w:ascii="Times New Roman" w:hAnsi="Times New Roman"/>
          <w:bCs/>
          <w:sz w:val="24"/>
          <w:szCs w:val="24"/>
        </w:rPr>
        <w:t>Гиподинамия. Роль двигательной активности в сохранении здоровья.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</w:t>
      </w:r>
    </w:p>
    <w:p w:rsidR="00DE3111" w:rsidRDefault="00DE3111" w:rsidP="00F3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Лабораторные исследования:</w:t>
      </w:r>
    </w:p>
    <w:p w:rsidR="00DE3111" w:rsidRDefault="00DE3111" w:rsidP="00F3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1.Определение силы мышц, статической выносливости и импульса силы.</w:t>
      </w:r>
    </w:p>
    <w:p w:rsidR="00062514" w:rsidRDefault="00DE3111" w:rsidP="00F3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C7433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062514">
        <w:rPr>
          <w:rFonts w:ascii="Times New Roman" w:hAnsi="Times New Roman" w:cs="Times New Roman"/>
          <w:sz w:val="24"/>
          <w:szCs w:val="24"/>
          <w:lang w:eastAsia="ru-RU"/>
        </w:rPr>
        <w:t>Влияние активного отдыха на работоспособность мышц.</w:t>
      </w:r>
    </w:p>
    <w:p w:rsidR="00062514" w:rsidRDefault="00062514" w:rsidP="00F3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3.Измерение абсолютной силы мышц кисти человека.</w:t>
      </w:r>
    </w:p>
    <w:p w:rsidR="00DE3111" w:rsidRDefault="00062514" w:rsidP="00F3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Исследование</w:t>
      </w:r>
      <w:r w:rsidR="00C7433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372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максимального мышечного усилия и силовой выносливости мышц с помощью динамометра.</w:t>
      </w:r>
    </w:p>
    <w:p w:rsidR="00062514" w:rsidRDefault="00062514" w:rsidP="00F3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5.Влияние статической и динамической нагрузки на развитие утомления.</w:t>
      </w:r>
    </w:p>
    <w:p w:rsidR="00062514" w:rsidRDefault="00062514" w:rsidP="00F3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Влияние активного отдыха на утомление.</w:t>
      </w:r>
    </w:p>
    <w:p w:rsidR="00F3722E" w:rsidRPr="00F3722E" w:rsidRDefault="00DE3111" w:rsidP="00F3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F3722E" w:rsidRPr="00F3722E">
        <w:rPr>
          <w:rFonts w:ascii="Times New Roman" w:hAnsi="Times New Roman" w:cs="Times New Roman"/>
          <w:color w:val="000000"/>
          <w:sz w:val="24"/>
          <w:szCs w:val="24"/>
        </w:rPr>
        <w:t>Понятие о внутренней среде организма. Гомеостаз</w:t>
      </w:r>
      <w:r w:rsidR="00F372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3722E" w:rsidRPr="00F3722E">
        <w:rPr>
          <w:rFonts w:ascii="Times New Roman" w:hAnsi="Times New Roman" w:cs="Times New Roman"/>
          <w:color w:val="000000"/>
          <w:sz w:val="24"/>
          <w:szCs w:val="24"/>
        </w:rPr>
        <w:t>Кровь — одна из внутренних сред</w:t>
      </w:r>
      <w:r w:rsidR="00F3722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организма; значение крови, ко</w:t>
      </w:r>
      <w:r w:rsidR="00F3722E" w:rsidRPr="00F3722E">
        <w:rPr>
          <w:rFonts w:ascii="Times New Roman" w:hAnsi="Times New Roman" w:cs="Times New Roman"/>
          <w:color w:val="000000"/>
          <w:sz w:val="24"/>
          <w:szCs w:val="24"/>
        </w:rPr>
        <w:t xml:space="preserve">личество и состав </w:t>
      </w:r>
      <w:r w:rsidR="00F3722E">
        <w:rPr>
          <w:rFonts w:ascii="Times New Roman" w:hAnsi="Times New Roman" w:cs="Times New Roman"/>
          <w:color w:val="000000"/>
          <w:sz w:val="24"/>
          <w:szCs w:val="24"/>
        </w:rPr>
        <w:t>крови. Плазма крови. Бел</w:t>
      </w:r>
      <w:r w:rsidR="00F3722E" w:rsidRPr="00F3722E">
        <w:rPr>
          <w:rFonts w:ascii="Times New Roman" w:hAnsi="Times New Roman" w:cs="Times New Roman"/>
          <w:color w:val="000000"/>
          <w:sz w:val="24"/>
          <w:szCs w:val="24"/>
        </w:rPr>
        <w:t>ки плазмы крови. Физиологический раствор. Водородн</w:t>
      </w:r>
      <w:r w:rsidR="00F3722E">
        <w:rPr>
          <w:rFonts w:ascii="Times New Roman" w:hAnsi="Times New Roman" w:cs="Times New Roman"/>
          <w:color w:val="000000"/>
          <w:sz w:val="24"/>
          <w:szCs w:val="24"/>
        </w:rPr>
        <w:t>ый показатель крови. Клетки кро</w:t>
      </w:r>
      <w:r w:rsidR="00F3722E" w:rsidRPr="00F3722E">
        <w:rPr>
          <w:rFonts w:ascii="Times New Roman" w:hAnsi="Times New Roman" w:cs="Times New Roman"/>
          <w:color w:val="000000"/>
          <w:sz w:val="24"/>
          <w:szCs w:val="24"/>
        </w:rPr>
        <w:t>ви: эритроциты, их количество, форма</w:t>
      </w:r>
      <w:r w:rsidR="00F372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3722E" w:rsidRPr="00F3722E">
        <w:rPr>
          <w:rFonts w:ascii="Times New Roman" w:hAnsi="Times New Roman" w:cs="Times New Roman"/>
          <w:color w:val="000000"/>
          <w:sz w:val="24"/>
          <w:szCs w:val="24"/>
        </w:rPr>
        <w:t xml:space="preserve"> Лейкоциты, и</w:t>
      </w:r>
      <w:r w:rsidR="00F3722E">
        <w:rPr>
          <w:rFonts w:ascii="Times New Roman" w:hAnsi="Times New Roman" w:cs="Times New Roman"/>
          <w:color w:val="000000"/>
          <w:sz w:val="24"/>
          <w:szCs w:val="24"/>
        </w:rPr>
        <w:t xml:space="preserve">х количество. </w:t>
      </w:r>
    </w:p>
    <w:p w:rsidR="00F3722E" w:rsidRPr="00F3722E" w:rsidRDefault="00F3722E" w:rsidP="00F3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22E">
        <w:rPr>
          <w:rFonts w:ascii="Times New Roman" w:hAnsi="Times New Roman" w:cs="Times New Roman"/>
          <w:color w:val="000000"/>
          <w:sz w:val="24"/>
          <w:szCs w:val="24"/>
        </w:rPr>
        <w:t>Фагоцитоз — защитная реакция организма. И. И. Мечников — основоположник учения</w:t>
      </w:r>
    </w:p>
    <w:p w:rsidR="00F3722E" w:rsidRPr="00F3722E" w:rsidRDefault="00F3722E" w:rsidP="00F3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22E">
        <w:rPr>
          <w:rFonts w:ascii="Times New Roman" w:hAnsi="Times New Roman" w:cs="Times New Roman"/>
          <w:color w:val="000000"/>
          <w:sz w:val="24"/>
          <w:szCs w:val="24"/>
        </w:rPr>
        <w:t>об иммунитете. Тромбоциты. Свёртывание крови. Группы крови. Переливание крови. Ра-</w:t>
      </w:r>
    </w:p>
    <w:p w:rsidR="00F3722E" w:rsidRPr="00F3722E" w:rsidRDefault="00F3722E" w:rsidP="00F3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22E">
        <w:rPr>
          <w:rFonts w:ascii="Times New Roman" w:hAnsi="Times New Roman" w:cs="Times New Roman"/>
          <w:color w:val="000000"/>
          <w:sz w:val="24"/>
          <w:szCs w:val="24"/>
        </w:rPr>
        <w:t xml:space="preserve">боты Ж. Дени, Г. Вольфа, К. </w:t>
      </w:r>
      <w:proofErr w:type="spellStart"/>
      <w:r w:rsidRPr="00F3722E">
        <w:rPr>
          <w:rFonts w:ascii="Times New Roman" w:hAnsi="Times New Roman" w:cs="Times New Roman"/>
          <w:color w:val="000000"/>
          <w:sz w:val="24"/>
          <w:szCs w:val="24"/>
        </w:rPr>
        <w:t>Ландштейнера</w:t>
      </w:r>
      <w:proofErr w:type="spellEnd"/>
      <w:r w:rsidRPr="00F3722E">
        <w:rPr>
          <w:rFonts w:ascii="Times New Roman" w:hAnsi="Times New Roman" w:cs="Times New Roman"/>
          <w:color w:val="000000"/>
          <w:sz w:val="24"/>
          <w:szCs w:val="24"/>
        </w:rPr>
        <w:t>, Я. Янского по переливанию крови. Резус-</w:t>
      </w:r>
    </w:p>
    <w:p w:rsidR="00F3722E" w:rsidRPr="00F3722E" w:rsidRDefault="00F3722E" w:rsidP="00F37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фактор эритроцитов. Механизм агглютинации </w:t>
      </w:r>
      <w:r w:rsidRPr="00F3722E">
        <w:rPr>
          <w:rFonts w:ascii="Times New Roman" w:hAnsi="Times New Roman" w:cs="Times New Roman"/>
          <w:color w:val="000000"/>
          <w:sz w:val="24"/>
          <w:szCs w:val="24"/>
        </w:rPr>
        <w:t>эритроцитов. Правила перелив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ания крови. </w:t>
      </w:r>
    </w:p>
    <w:p w:rsidR="009078A4" w:rsidRDefault="009078A4" w:rsidP="00F3722E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Лабораторная работа:</w:t>
      </w:r>
    </w:p>
    <w:p w:rsidR="00F3722E" w:rsidRPr="009078A4" w:rsidRDefault="009078A4" w:rsidP="00F3722E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</w:t>
      </w:r>
      <w:r w:rsidR="00F3722E" w:rsidRPr="00F372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F3722E" w:rsidRPr="00F3722E">
        <w:rPr>
          <w:rFonts w:ascii="Times New Roman" w:hAnsi="Times New Roman" w:cs="Times New Roman"/>
          <w:color w:val="000000"/>
          <w:sz w:val="24"/>
          <w:szCs w:val="24"/>
        </w:rPr>
        <w:t>Строение и функции клеток крови (Микроскоп).</w:t>
      </w:r>
    </w:p>
    <w:p w:rsidR="009C26A7" w:rsidRDefault="003F2302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7C44C8">
        <w:rPr>
          <w:rFonts w:ascii="Times New Roman" w:hAnsi="Times New Roman"/>
          <w:bCs/>
          <w:sz w:val="24"/>
          <w:szCs w:val="24"/>
        </w:rPr>
        <w:t>Изучение работы органов кровообращения</w:t>
      </w:r>
      <w:r w:rsidR="006941E0">
        <w:rPr>
          <w:rFonts w:ascii="Times New Roman" w:hAnsi="Times New Roman"/>
          <w:bCs/>
          <w:sz w:val="24"/>
          <w:szCs w:val="24"/>
        </w:rPr>
        <w:t xml:space="preserve">. Строение сердца, функции клапанов. Особенности строения </w:t>
      </w:r>
      <w:proofErr w:type="gramStart"/>
      <w:r w:rsidR="006941E0">
        <w:rPr>
          <w:rFonts w:ascii="Times New Roman" w:hAnsi="Times New Roman"/>
          <w:bCs/>
          <w:sz w:val="24"/>
          <w:szCs w:val="24"/>
        </w:rPr>
        <w:t>поперечно-полосатой</w:t>
      </w:r>
      <w:proofErr w:type="gramEnd"/>
      <w:r w:rsidR="006941E0">
        <w:rPr>
          <w:rFonts w:ascii="Times New Roman" w:hAnsi="Times New Roman"/>
          <w:bCs/>
          <w:sz w:val="24"/>
          <w:szCs w:val="24"/>
        </w:rPr>
        <w:t xml:space="preserve"> сердечной мышцы. Автономи</w:t>
      </w:r>
      <w:r w:rsidR="00D27F5F">
        <w:rPr>
          <w:rFonts w:ascii="Times New Roman" w:hAnsi="Times New Roman"/>
          <w:bCs/>
          <w:sz w:val="24"/>
          <w:szCs w:val="24"/>
        </w:rPr>
        <w:t>я. Работа сердца. Артериальное давление</w:t>
      </w:r>
      <w:r w:rsidR="006941E0">
        <w:rPr>
          <w:rFonts w:ascii="Times New Roman" w:hAnsi="Times New Roman"/>
          <w:bCs/>
          <w:sz w:val="24"/>
          <w:szCs w:val="24"/>
        </w:rPr>
        <w:t>. Пульс</w:t>
      </w:r>
      <w:r w:rsidR="008019A2">
        <w:rPr>
          <w:rFonts w:ascii="Times New Roman" w:hAnsi="Times New Roman"/>
          <w:bCs/>
          <w:sz w:val="24"/>
          <w:szCs w:val="24"/>
        </w:rPr>
        <w:t>, его основные показатели</w:t>
      </w:r>
      <w:r w:rsidR="006941E0">
        <w:rPr>
          <w:rFonts w:ascii="Times New Roman" w:hAnsi="Times New Roman"/>
          <w:bCs/>
          <w:sz w:val="24"/>
          <w:szCs w:val="24"/>
        </w:rPr>
        <w:t>.</w:t>
      </w:r>
      <w:r w:rsidR="00D90844">
        <w:rPr>
          <w:rFonts w:ascii="Times New Roman" w:hAnsi="Times New Roman"/>
          <w:bCs/>
          <w:sz w:val="24"/>
          <w:szCs w:val="24"/>
        </w:rPr>
        <w:t xml:space="preserve"> </w:t>
      </w:r>
      <w:r w:rsidR="008019A2">
        <w:rPr>
          <w:rFonts w:ascii="Times New Roman" w:hAnsi="Times New Roman"/>
          <w:bCs/>
          <w:sz w:val="24"/>
          <w:szCs w:val="24"/>
        </w:rPr>
        <w:t xml:space="preserve">Исследование пульса. Форма пульсовой волны. </w:t>
      </w:r>
      <w:r w:rsidR="00D90844">
        <w:rPr>
          <w:rFonts w:ascii="Times New Roman" w:hAnsi="Times New Roman"/>
          <w:bCs/>
          <w:sz w:val="24"/>
          <w:szCs w:val="24"/>
        </w:rPr>
        <w:t xml:space="preserve">Влияние физической нагрузки на частоту пульса и давления человека. Движение крови в сосудах. </w:t>
      </w:r>
      <w:r w:rsidR="00630F40">
        <w:rPr>
          <w:rFonts w:ascii="Times New Roman" w:hAnsi="Times New Roman"/>
          <w:bCs/>
          <w:sz w:val="24"/>
          <w:szCs w:val="24"/>
        </w:rPr>
        <w:t xml:space="preserve">Кровяное давление в разных участках сосудистого русла. </w:t>
      </w:r>
      <w:r w:rsidR="00D90844">
        <w:rPr>
          <w:rFonts w:ascii="Times New Roman" w:hAnsi="Times New Roman"/>
          <w:bCs/>
          <w:sz w:val="24"/>
          <w:szCs w:val="24"/>
        </w:rPr>
        <w:t xml:space="preserve">Закон Бернулли. Нарушение кровообращения. </w:t>
      </w:r>
      <w:r w:rsidR="00D27F5F">
        <w:rPr>
          <w:rFonts w:ascii="Times New Roman" w:hAnsi="Times New Roman"/>
          <w:bCs/>
          <w:sz w:val="24"/>
          <w:szCs w:val="24"/>
        </w:rPr>
        <w:t xml:space="preserve"> Оценка физиологических резервов </w:t>
      </w:r>
    </w:p>
    <w:p w:rsidR="009C26A7" w:rsidRPr="009C26A7" w:rsidRDefault="009C26A7" w:rsidP="009C26A7">
      <w:pPr>
        <w:tabs>
          <w:tab w:val="left" w:pos="157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</w:p>
    <w:p w:rsidR="00034795" w:rsidRDefault="00D27F5F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lastRenderedPageBreak/>
        <w:t>сердечно-сосудистой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системы. Методы оценки состояния </w:t>
      </w:r>
      <w:proofErr w:type="gramStart"/>
      <w:r>
        <w:rPr>
          <w:rFonts w:ascii="Times New Roman" w:hAnsi="Times New Roman"/>
          <w:bCs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системы.</w:t>
      </w:r>
      <w:r w:rsidR="0038773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D90844">
        <w:rPr>
          <w:rFonts w:ascii="Times New Roman" w:hAnsi="Times New Roman"/>
          <w:bCs/>
          <w:sz w:val="24"/>
          <w:szCs w:val="24"/>
        </w:rPr>
        <w:t xml:space="preserve">Нервная и гуморальная регуляция </w:t>
      </w:r>
      <w:proofErr w:type="gramStart"/>
      <w:r w:rsidR="00034795">
        <w:rPr>
          <w:rFonts w:ascii="Times New Roman" w:hAnsi="Times New Roman"/>
          <w:bCs/>
          <w:sz w:val="24"/>
          <w:szCs w:val="24"/>
        </w:rPr>
        <w:t>сердечно-сосудистой</w:t>
      </w:r>
      <w:proofErr w:type="gramEnd"/>
      <w:r w:rsidR="00034795">
        <w:rPr>
          <w:rFonts w:ascii="Times New Roman" w:hAnsi="Times New Roman"/>
          <w:bCs/>
          <w:sz w:val="24"/>
          <w:szCs w:val="24"/>
        </w:rPr>
        <w:t xml:space="preserve"> системы.</w:t>
      </w:r>
      <w:r w:rsidR="00C0007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8019A2">
        <w:rPr>
          <w:rFonts w:ascii="Times New Roman" w:hAnsi="Times New Roman"/>
          <w:bCs/>
          <w:sz w:val="24"/>
          <w:szCs w:val="24"/>
        </w:rPr>
        <w:t>Сердечно-сосудистые</w:t>
      </w:r>
      <w:proofErr w:type="gramEnd"/>
      <w:r w:rsidR="008019A2">
        <w:rPr>
          <w:rFonts w:ascii="Times New Roman" w:hAnsi="Times New Roman"/>
          <w:bCs/>
          <w:sz w:val="24"/>
          <w:szCs w:val="24"/>
        </w:rPr>
        <w:t xml:space="preserve"> заболевания. </w:t>
      </w:r>
      <w:r w:rsidR="00C00072">
        <w:rPr>
          <w:rFonts w:ascii="Times New Roman" w:hAnsi="Times New Roman"/>
          <w:bCs/>
          <w:sz w:val="24"/>
          <w:szCs w:val="24"/>
        </w:rPr>
        <w:t>Первая помощь при кровотечениях.</w:t>
      </w:r>
    </w:p>
    <w:p w:rsidR="00C35204" w:rsidRDefault="00034795" w:rsidP="006941E0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Практические работы:</w:t>
      </w:r>
    </w:p>
    <w:p w:rsidR="00034795" w:rsidRDefault="00034795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1.Определение пульса.</w:t>
      </w:r>
    </w:p>
    <w:p w:rsidR="00034795" w:rsidRPr="00D27F5F" w:rsidRDefault="00034795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И</w:t>
      </w:r>
      <w:r w:rsidR="00D27F5F">
        <w:rPr>
          <w:rFonts w:ascii="Times New Roman" w:hAnsi="Times New Roman"/>
          <w:bCs/>
          <w:sz w:val="24"/>
          <w:szCs w:val="24"/>
        </w:rPr>
        <w:t xml:space="preserve">змерение артериального давления при помощи цифровой лаборатории </w:t>
      </w:r>
      <w:proofErr w:type="spellStart"/>
      <w:r w:rsidR="00D27F5F">
        <w:rPr>
          <w:rFonts w:ascii="Times New Roman" w:hAnsi="Times New Roman"/>
          <w:bCs/>
          <w:sz w:val="24"/>
          <w:szCs w:val="24"/>
          <w:lang w:val="en-US"/>
        </w:rPr>
        <w:t>Relab</w:t>
      </w:r>
      <w:proofErr w:type="spellEnd"/>
      <w:r w:rsidR="00D27F5F">
        <w:rPr>
          <w:rFonts w:ascii="Times New Roman" w:hAnsi="Times New Roman"/>
          <w:bCs/>
          <w:sz w:val="24"/>
          <w:szCs w:val="24"/>
        </w:rPr>
        <w:t>.</w:t>
      </w:r>
    </w:p>
    <w:p w:rsidR="00C00072" w:rsidRDefault="00C00072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3.Функциональные пробы на реактивность </w:t>
      </w:r>
      <w:proofErr w:type="gramStart"/>
      <w:r>
        <w:rPr>
          <w:rFonts w:ascii="Times New Roman" w:hAnsi="Times New Roman"/>
          <w:bCs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системы.</w:t>
      </w:r>
    </w:p>
    <w:p w:rsidR="00C00072" w:rsidRDefault="00C00072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Периферическое кровообращение.</w:t>
      </w:r>
    </w:p>
    <w:p w:rsidR="00C00072" w:rsidRDefault="00C00072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Ортостатическая проба.</w:t>
      </w:r>
    </w:p>
    <w:p w:rsidR="003F2302" w:rsidRDefault="003F2302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Оказание первой помощи при кровотечениях</w:t>
      </w:r>
    </w:p>
    <w:p w:rsidR="00034795" w:rsidRDefault="00C00072" w:rsidP="006941E0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Лабораторные исследования:</w:t>
      </w:r>
    </w:p>
    <w:p w:rsidR="00C00072" w:rsidRPr="007F33C6" w:rsidRDefault="00C00072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7F33C6">
        <w:rPr>
          <w:rFonts w:ascii="Times New Roman" w:hAnsi="Times New Roman"/>
          <w:bCs/>
          <w:sz w:val="24"/>
          <w:szCs w:val="24"/>
        </w:rPr>
        <w:t>1.Влияние физической нагрузки на частоту пульса и давления человека.</w:t>
      </w:r>
    </w:p>
    <w:p w:rsidR="00630F40" w:rsidRPr="007F33C6" w:rsidRDefault="00C00072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7F33C6">
        <w:rPr>
          <w:rFonts w:ascii="Times New Roman" w:hAnsi="Times New Roman"/>
          <w:bCs/>
          <w:sz w:val="24"/>
          <w:szCs w:val="24"/>
        </w:rPr>
        <w:t>2.Нарушение кровообращения при наложении жгута.</w:t>
      </w:r>
    </w:p>
    <w:p w:rsidR="00630F40" w:rsidRDefault="00630F40" w:rsidP="006941E0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Лабораторные работы:</w:t>
      </w:r>
    </w:p>
    <w:p w:rsidR="00630F40" w:rsidRDefault="00630F40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1.Измерение артериального давления. Определение систолического и минутного объёмов крови расчётным методом.</w:t>
      </w:r>
    </w:p>
    <w:p w:rsidR="0038773A" w:rsidRDefault="00630F40" w:rsidP="006941E0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2.Определение минутного объёма </w:t>
      </w:r>
      <w:r w:rsidR="008019A2">
        <w:rPr>
          <w:rFonts w:ascii="Times New Roman" w:hAnsi="Times New Roman"/>
          <w:bCs/>
          <w:sz w:val="24"/>
          <w:szCs w:val="24"/>
        </w:rPr>
        <w:t>кровообращения косвенным методом в покое и после физической нагрузки.</w:t>
      </w:r>
      <w:r w:rsidR="008019A2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38773A" w:rsidRDefault="0038773A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3.Определение функционального состояния </w:t>
      </w:r>
      <w:proofErr w:type="gramStart"/>
      <w:r>
        <w:rPr>
          <w:rFonts w:ascii="Times New Roman" w:hAnsi="Times New Roman"/>
          <w:bCs/>
          <w:sz w:val="24"/>
          <w:szCs w:val="24"/>
        </w:rPr>
        <w:t>сердечно-сосудистой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системы.</w:t>
      </w:r>
    </w:p>
    <w:p w:rsidR="00C00072" w:rsidRDefault="0038773A" w:rsidP="006941E0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4.Определение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энергозатрат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 состоянию сердечных сокращений. </w:t>
      </w:r>
    </w:p>
    <w:p w:rsidR="00653A07" w:rsidRDefault="003F2302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Оценка физиологических резервов дыхательной системы. </w:t>
      </w:r>
      <w:r w:rsidR="009A65FC">
        <w:rPr>
          <w:rFonts w:ascii="Times New Roman" w:hAnsi="Times New Roman"/>
          <w:bCs/>
          <w:sz w:val="24"/>
          <w:szCs w:val="24"/>
        </w:rPr>
        <w:t xml:space="preserve">Дыхание, основные этапы дыхания. Типы дыхания. Потребность в кислороде в зависимости от  степени активности организма. </w:t>
      </w:r>
      <w:r w:rsidR="00806BE7">
        <w:rPr>
          <w:rFonts w:ascii="Times New Roman" w:hAnsi="Times New Roman"/>
          <w:bCs/>
          <w:sz w:val="24"/>
          <w:szCs w:val="24"/>
        </w:rPr>
        <w:t xml:space="preserve">Сатурация кислорода. Измерение сатурации в домашних условиях. </w:t>
      </w:r>
      <w:r w:rsidR="009A65FC">
        <w:rPr>
          <w:rFonts w:ascii="Times New Roman" w:hAnsi="Times New Roman"/>
          <w:bCs/>
          <w:sz w:val="24"/>
          <w:szCs w:val="24"/>
        </w:rPr>
        <w:t xml:space="preserve">Строение органов дыхания. Функции плевральной полости. Лёгкие, их строение и функции. Газообмен между альвеолярным воздухом и кровью. Лёгочные объёмы и ёмкости. </w:t>
      </w:r>
    </w:p>
    <w:p w:rsidR="00653A07" w:rsidRDefault="009A65FC" w:rsidP="00653A07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653A07">
        <w:rPr>
          <w:rFonts w:ascii="Times New Roman" w:hAnsi="Times New Roman"/>
          <w:bCs/>
          <w:i/>
          <w:sz w:val="24"/>
          <w:szCs w:val="24"/>
        </w:rPr>
        <w:t>Практические работы:</w:t>
      </w:r>
    </w:p>
    <w:p w:rsidR="003F2302" w:rsidRDefault="00653A07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1.Измерение частоты дыхательных движений в покое.</w:t>
      </w:r>
    </w:p>
    <w:p w:rsidR="00653A07" w:rsidRDefault="00653A07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2.Изучение влияния задержки дыхания на частоту дыхательных движений</w:t>
      </w:r>
    </w:p>
    <w:p w:rsidR="00653A07" w:rsidRDefault="00653A07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Подсчёт жизненной ёмкости лёгких с помощью формул.</w:t>
      </w:r>
    </w:p>
    <w:p w:rsidR="00653A07" w:rsidRDefault="00653A07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4.Влияние физической нагрузки на частоту дыхания.</w:t>
      </w:r>
    </w:p>
    <w:p w:rsidR="00653A07" w:rsidRDefault="00653A07" w:rsidP="00653A07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Лабораторные работы:</w:t>
      </w:r>
    </w:p>
    <w:p w:rsidR="00653A07" w:rsidRDefault="00806BE7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653A07">
        <w:rPr>
          <w:rFonts w:ascii="Times New Roman" w:hAnsi="Times New Roman"/>
          <w:bCs/>
          <w:sz w:val="24"/>
          <w:szCs w:val="24"/>
        </w:rPr>
        <w:t>Измерение объёма грудной клетки у человека при дыхании.</w:t>
      </w:r>
    </w:p>
    <w:p w:rsidR="00806BE7" w:rsidRDefault="00806BE7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2.Определение частоты дыхания в покое и после физической нагрузки.</w:t>
      </w:r>
    </w:p>
    <w:p w:rsidR="00806BE7" w:rsidRPr="00806BE7" w:rsidRDefault="00806BE7" w:rsidP="006941E0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3.Приёмы с</w:t>
      </w:r>
      <w:r w:rsidR="00203DAE">
        <w:rPr>
          <w:rFonts w:ascii="Times New Roman" w:hAnsi="Times New Roman"/>
          <w:bCs/>
          <w:sz w:val="24"/>
          <w:szCs w:val="24"/>
        </w:rPr>
        <w:t xml:space="preserve">атурации в домашних условиях. </w:t>
      </w:r>
    </w:p>
    <w:p w:rsidR="00653A07" w:rsidRDefault="00F22ABA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Изучение работы органов пищеварения. Питание. Пищеварение. Пищеварительная система. Функции различных органов пищеварения. Пищеварительные ферменты.</w:t>
      </w:r>
      <w:r w:rsidR="00A758A3">
        <w:rPr>
          <w:rFonts w:ascii="Times New Roman" w:hAnsi="Times New Roman"/>
          <w:bCs/>
          <w:sz w:val="24"/>
          <w:szCs w:val="24"/>
        </w:rPr>
        <w:t xml:space="preserve">  Режим питания. Пищевые отравления, предупреждение и первая помощь.</w:t>
      </w:r>
    </w:p>
    <w:p w:rsidR="00A758A3" w:rsidRDefault="00A758A3" w:rsidP="00A758A3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Практические работы:</w:t>
      </w:r>
    </w:p>
    <w:p w:rsidR="00A758A3" w:rsidRPr="00A758A3" w:rsidRDefault="00A758A3" w:rsidP="00A758A3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1.Механическое и химическое пищеварение.</w:t>
      </w:r>
    </w:p>
    <w:p w:rsidR="00A758A3" w:rsidRDefault="00F15F0E" w:rsidP="00A758A3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Лабораторные работы:</w:t>
      </w:r>
      <w:r w:rsidR="00A758A3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A758A3" w:rsidRDefault="00F15F0E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1.Изучение кислотно-щелочного баланса пищевых продуктов</w:t>
      </w:r>
      <w:r w:rsidR="005B4250">
        <w:rPr>
          <w:rFonts w:ascii="Times New Roman" w:hAnsi="Times New Roman"/>
          <w:bCs/>
          <w:sz w:val="24"/>
          <w:szCs w:val="24"/>
        </w:rPr>
        <w:t>.</w:t>
      </w:r>
    </w:p>
    <w:p w:rsidR="007F1CAC" w:rsidRPr="007F1CAC" w:rsidRDefault="005B4250" w:rsidP="007F1CAC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Методы цитологического анализа полости рта.</w:t>
      </w:r>
    </w:p>
    <w:p w:rsidR="007F1CAC" w:rsidRPr="007F1CAC" w:rsidRDefault="007F1CAC" w:rsidP="007F1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1CAC">
        <w:rPr>
          <w:rFonts w:ascii="Times New Roman" w:hAnsi="Times New Roman" w:cs="Times New Roman"/>
          <w:sz w:val="24"/>
          <w:szCs w:val="24"/>
        </w:rPr>
        <w:t>Обмен веществ как основная функция жизни. Зн</w:t>
      </w:r>
      <w:r>
        <w:rPr>
          <w:rFonts w:ascii="Times New Roman" w:hAnsi="Times New Roman" w:cs="Times New Roman"/>
          <w:sz w:val="24"/>
          <w:szCs w:val="24"/>
        </w:rPr>
        <w:t>ачение питательных веществ. Про</w:t>
      </w:r>
      <w:r w:rsidRPr="007F1CAC">
        <w:rPr>
          <w:rFonts w:ascii="Times New Roman" w:hAnsi="Times New Roman" w:cs="Times New Roman"/>
          <w:sz w:val="24"/>
          <w:szCs w:val="24"/>
        </w:rPr>
        <w:t xml:space="preserve">цессы ассимиляции и диссимиляции. Роль ферментов </w:t>
      </w:r>
      <w:r>
        <w:rPr>
          <w:rFonts w:ascii="Times New Roman" w:hAnsi="Times New Roman" w:cs="Times New Roman"/>
          <w:sz w:val="24"/>
          <w:szCs w:val="24"/>
        </w:rPr>
        <w:t xml:space="preserve">во внутриклеточном обмене. Роль </w:t>
      </w:r>
      <w:r w:rsidRPr="007F1CAC">
        <w:rPr>
          <w:rFonts w:ascii="Times New Roman" w:hAnsi="Times New Roman" w:cs="Times New Roman"/>
          <w:sz w:val="24"/>
          <w:szCs w:val="24"/>
        </w:rPr>
        <w:t>белков в обмене веществ, их специфичность. Нормы белка в питании, биологическая</w:t>
      </w:r>
    </w:p>
    <w:p w:rsidR="007F1CAC" w:rsidRDefault="007F1CAC" w:rsidP="0090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AC">
        <w:rPr>
          <w:rFonts w:ascii="Times New Roman" w:hAnsi="Times New Roman" w:cs="Times New Roman"/>
          <w:sz w:val="24"/>
          <w:szCs w:val="24"/>
        </w:rPr>
        <w:t xml:space="preserve">ценность белков. Обмен углеводов и жиров. Значение </w:t>
      </w:r>
      <w:r>
        <w:rPr>
          <w:rFonts w:ascii="Times New Roman" w:hAnsi="Times New Roman" w:cs="Times New Roman"/>
          <w:sz w:val="24"/>
          <w:szCs w:val="24"/>
        </w:rPr>
        <w:t>воды и минеральных солей в орга</w:t>
      </w:r>
      <w:r w:rsidRPr="007F1CAC">
        <w:rPr>
          <w:rFonts w:ascii="Times New Roman" w:hAnsi="Times New Roman" w:cs="Times New Roman"/>
          <w:sz w:val="24"/>
          <w:szCs w:val="24"/>
        </w:rPr>
        <w:t>низме. Обмен в</w:t>
      </w:r>
      <w:r>
        <w:rPr>
          <w:rFonts w:ascii="Times New Roman" w:hAnsi="Times New Roman" w:cs="Times New Roman"/>
          <w:sz w:val="24"/>
          <w:szCs w:val="24"/>
        </w:rPr>
        <w:t xml:space="preserve">оды и минеральных солей. </w:t>
      </w:r>
      <w:r w:rsidR="009078A4">
        <w:rPr>
          <w:rFonts w:ascii="Times New Roman" w:hAnsi="Times New Roman" w:cs="Times New Roman"/>
          <w:sz w:val="24"/>
          <w:szCs w:val="24"/>
        </w:rPr>
        <w:t xml:space="preserve">Энергия пищевых веществ, </w:t>
      </w:r>
      <w:r w:rsidRPr="007F1CAC">
        <w:rPr>
          <w:rFonts w:ascii="Times New Roman" w:hAnsi="Times New Roman" w:cs="Times New Roman"/>
          <w:sz w:val="24"/>
          <w:szCs w:val="24"/>
        </w:rPr>
        <w:t xml:space="preserve">нормы питания, режим питания. Нарушения обмена веществ: ожирение. </w:t>
      </w:r>
    </w:p>
    <w:p w:rsidR="00D30B1C" w:rsidRPr="007F1CAC" w:rsidRDefault="00D30B1C" w:rsidP="00907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9078A4" w:rsidRDefault="009078A4" w:rsidP="007F1CAC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Лабораторная работа:</w:t>
      </w:r>
    </w:p>
    <w:p w:rsidR="009C26A7" w:rsidRDefault="009C26A7" w:rsidP="009C26A7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15</w:t>
      </w:r>
    </w:p>
    <w:p w:rsidR="00D30B1C" w:rsidRDefault="009078A4" w:rsidP="007F1C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Составление пищевого рациона</w:t>
      </w:r>
      <w:r w:rsidR="007F1CAC" w:rsidRPr="007F1CAC">
        <w:rPr>
          <w:rFonts w:ascii="Times New Roman" w:hAnsi="Times New Roman" w:cs="Times New Roman"/>
          <w:sz w:val="24"/>
          <w:szCs w:val="24"/>
        </w:rPr>
        <w:t>.</w:t>
      </w:r>
    </w:p>
    <w:p w:rsidR="00FE5BA1" w:rsidRDefault="00FE5BA1" w:rsidP="007F1C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FE5BA1" w:rsidRDefault="00FE5BA1" w:rsidP="007F1C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1.Определение обеспеченности организма человека микроэлементами с использованием тестов.</w:t>
      </w:r>
    </w:p>
    <w:p w:rsidR="00FE5BA1" w:rsidRPr="00FE5BA1" w:rsidRDefault="00FE5BA1" w:rsidP="007F1C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E5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обеспеченности организма человека витаминами с использованием тестов.</w:t>
      </w:r>
    </w:p>
    <w:p w:rsidR="00C00072" w:rsidRDefault="00106C22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7C44C8">
        <w:rPr>
          <w:rFonts w:ascii="Times New Roman" w:hAnsi="Times New Roman"/>
          <w:bCs/>
          <w:sz w:val="24"/>
          <w:szCs w:val="24"/>
        </w:rPr>
        <w:t>Роль кожи в терморегуляции организма</w:t>
      </w:r>
      <w:r w:rsidR="00E12604">
        <w:rPr>
          <w:rFonts w:ascii="Times New Roman" w:hAnsi="Times New Roman"/>
          <w:bCs/>
          <w:sz w:val="24"/>
          <w:szCs w:val="24"/>
        </w:rPr>
        <w:t xml:space="preserve">. Строение и функции кожи. Условия сохранения постоянной температуры тела при повышении и понижении температуры. </w:t>
      </w:r>
      <w:r w:rsidR="00422705">
        <w:rPr>
          <w:rFonts w:ascii="Times New Roman" w:hAnsi="Times New Roman"/>
          <w:bCs/>
          <w:sz w:val="24"/>
          <w:szCs w:val="24"/>
        </w:rPr>
        <w:t>Нарушение процессов терморегуляции.</w:t>
      </w:r>
      <w:r w:rsidR="007F33C6">
        <w:rPr>
          <w:rFonts w:ascii="Times New Roman" w:hAnsi="Times New Roman"/>
          <w:bCs/>
          <w:sz w:val="24"/>
          <w:szCs w:val="24"/>
        </w:rPr>
        <w:t xml:space="preserve"> Физиология закаливания организма. Первая помощь при ожогах и обморожениях.</w:t>
      </w:r>
    </w:p>
    <w:p w:rsidR="00422705" w:rsidRDefault="00422705" w:rsidP="006941E0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Практические работ</w:t>
      </w:r>
      <w:r w:rsidR="00A758A3">
        <w:rPr>
          <w:rFonts w:ascii="Times New Roman" w:hAnsi="Times New Roman"/>
          <w:bCs/>
          <w:i/>
          <w:sz w:val="24"/>
          <w:szCs w:val="24"/>
        </w:rPr>
        <w:t>ы</w:t>
      </w:r>
      <w:r>
        <w:rPr>
          <w:rFonts w:ascii="Times New Roman" w:hAnsi="Times New Roman"/>
          <w:bCs/>
          <w:i/>
          <w:sz w:val="24"/>
          <w:szCs w:val="24"/>
        </w:rPr>
        <w:t>:</w:t>
      </w:r>
    </w:p>
    <w:p w:rsidR="00422705" w:rsidRDefault="00422705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1.Кожное чувство.</w:t>
      </w:r>
    </w:p>
    <w:p w:rsidR="00422705" w:rsidRDefault="00422705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2.Обнаружение температурной адаптации кожных рецепторов.</w:t>
      </w:r>
    </w:p>
    <w:p w:rsidR="00422705" w:rsidRDefault="00422705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3.Исследование тактильной чувствительности</w:t>
      </w:r>
    </w:p>
    <w:p w:rsidR="00422705" w:rsidRDefault="00422705" w:rsidP="006941E0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Лабораторные опыты </w:t>
      </w:r>
    </w:p>
    <w:p w:rsidR="00422705" w:rsidRPr="007F33C6" w:rsidRDefault="00422705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7F33C6">
        <w:rPr>
          <w:rFonts w:ascii="Times New Roman" w:hAnsi="Times New Roman"/>
          <w:bCs/>
          <w:sz w:val="24"/>
          <w:szCs w:val="24"/>
        </w:rPr>
        <w:t>1.Нар</w:t>
      </w:r>
      <w:r w:rsidR="007F33C6" w:rsidRPr="007F33C6">
        <w:rPr>
          <w:rFonts w:ascii="Times New Roman" w:hAnsi="Times New Roman"/>
          <w:bCs/>
          <w:sz w:val="24"/>
          <w:szCs w:val="24"/>
        </w:rPr>
        <w:t>у</w:t>
      </w:r>
      <w:r w:rsidRPr="007F33C6">
        <w:rPr>
          <w:rFonts w:ascii="Times New Roman" w:hAnsi="Times New Roman"/>
          <w:bCs/>
          <w:sz w:val="24"/>
          <w:szCs w:val="24"/>
        </w:rPr>
        <w:t>шение кровообращения при наложении жгута. Терморегуляторная функция кожи.</w:t>
      </w:r>
    </w:p>
    <w:p w:rsidR="00D318B1" w:rsidRPr="007F33C6" w:rsidRDefault="00422705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7F33C6">
        <w:rPr>
          <w:rFonts w:ascii="Times New Roman" w:hAnsi="Times New Roman"/>
          <w:bCs/>
          <w:sz w:val="24"/>
          <w:szCs w:val="24"/>
        </w:rPr>
        <w:t>2.</w:t>
      </w:r>
      <w:r w:rsidR="00003437" w:rsidRPr="007F33C6">
        <w:rPr>
          <w:rFonts w:ascii="Times New Roman" w:hAnsi="Times New Roman"/>
          <w:bCs/>
          <w:sz w:val="24"/>
          <w:szCs w:val="24"/>
        </w:rPr>
        <w:t>Выделительная и терморег</w:t>
      </w:r>
      <w:r w:rsidR="0038773A" w:rsidRPr="007F33C6">
        <w:rPr>
          <w:rFonts w:ascii="Times New Roman" w:hAnsi="Times New Roman"/>
          <w:bCs/>
          <w:sz w:val="24"/>
          <w:szCs w:val="24"/>
        </w:rPr>
        <w:t>у</w:t>
      </w:r>
      <w:r w:rsidR="00003437" w:rsidRPr="007F33C6">
        <w:rPr>
          <w:rFonts w:ascii="Times New Roman" w:hAnsi="Times New Roman"/>
          <w:bCs/>
          <w:sz w:val="24"/>
          <w:szCs w:val="24"/>
        </w:rPr>
        <w:t>ляторная функция кожи.</w:t>
      </w:r>
    </w:p>
    <w:p w:rsidR="007F33C6" w:rsidRDefault="00D318B1" w:rsidP="006941E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7F33C6">
        <w:rPr>
          <w:rFonts w:ascii="Times New Roman" w:hAnsi="Times New Roman"/>
          <w:bCs/>
          <w:sz w:val="24"/>
          <w:szCs w:val="24"/>
        </w:rPr>
        <w:t>3.</w:t>
      </w:r>
      <w:r w:rsidR="00B6555B" w:rsidRPr="007F33C6">
        <w:rPr>
          <w:rFonts w:ascii="Times New Roman" w:hAnsi="Times New Roman"/>
          <w:bCs/>
          <w:sz w:val="24"/>
          <w:szCs w:val="24"/>
        </w:rPr>
        <w:t xml:space="preserve">Изучение температуры тела человека. </w:t>
      </w:r>
    </w:p>
    <w:p w:rsidR="007F33C6" w:rsidRDefault="00203DAE" w:rsidP="007F33C6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 w:rsidRPr="007F33C6">
        <w:rPr>
          <w:rFonts w:ascii="Times New Roman" w:hAnsi="Times New Roman"/>
          <w:bCs/>
          <w:sz w:val="24"/>
          <w:szCs w:val="24"/>
        </w:rPr>
        <w:t xml:space="preserve"> </w:t>
      </w:r>
      <w:r w:rsidR="007F33C6">
        <w:rPr>
          <w:rFonts w:ascii="Times New Roman" w:hAnsi="Times New Roman"/>
          <w:bCs/>
          <w:i/>
          <w:sz w:val="24"/>
          <w:szCs w:val="24"/>
        </w:rPr>
        <w:t>Лабораторные исследования:</w:t>
      </w:r>
    </w:p>
    <w:p w:rsidR="00422705" w:rsidRPr="007F33C6" w:rsidRDefault="007F33C6" w:rsidP="007F33C6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  <w:r w:rsidRPr="007F33C6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Зависимость кровоснабжения кожи от температуры окружающей среды.</w:t>
      </w:r>
    </w:p>
    <w:p w:rsidR="00D90844" w:rsidRDefault="00D90844" w:rsidP="006941E0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D7925" w:rsidRDefault="00E41998" w:rsidP="008651D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Познаём окружающий мир (31час</w:t>
      </w:r>
      <w:r w:rsidR="000D7925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C35204" w:rsidRPr="000D7925" w:rsidRDefault="00F55723" w:rsidP="008651D5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Физиология растений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12 </w:t>
      </w:r>
      <w:r w:rsidR="00C35204" w:rsidRPr="000D792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часов)</w:t>
      </w:r>
    </w:p>
    <w:p w:rsidR="0066790B" w:rsidRPr="0066790B" w:rsidRDefault="00F55723" w:rsidP="0066790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C35204" w:rsidRPr="00C35204">
        <w:rPr>
          <w:rFonts w:ascii="Times New Roman" w:hAnsi="Times New Roman" w:cs="Times New Roman"/>
          <w:sz w:val="24"/>
          <w:szCs w:val="24"/>
          <w:lang w:eastAsia="ru-RU"/>
        </w:rPr>
        <w:t>Воздушн</w:t>
      </w:r>
      <w:r w:rsidR="00C35204">
        <w:rPr>
          <w:rFonts w:ascii="Times New Roman" w:hAnsi="Times New Roman" w:cs="Times New Roman"/>
          <w:sz w:val="24"/>
          <w:szCs w:val="24"/>
          <w:lang w:eastAsia="ru-RU"/>
        </w:rPr>
        <w:t>ое питание растений. Фотосинтез, условия его осуществления в листьях растений. Реакция растений на свет. Фототропизм</w:t>
      </w:r>
      <w:r w:rsidR="0066790B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C3520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35204" w:rsidRPr="00C35204">
        <w:rPr>
          <w:rFonts w:ascii="Times New Roman" w:hAnsi="Times New Roman" w:cs="Times New Roman"/>
          <w:sz w:val="24"/>
          <w:szCs w:val="24"/>
          <w:lang w:eastAsia="ru-RU"/>
        </w:rPr>
        <w:t>Опыты Джозефа Пристли</w:t>
      </w:r>
      <w:r w:rsidR="00C3520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6790B">
        <w:rPr>
          <w:rFonts w:ascii="Times New Roman" w:hAnsi="Times New Roman" w:cs="Times New Roman"/>
          <w:sz w:val="24"/>
          <w:szCs w:val="24"/>
          <w:lang w:eastAsia="ru-RU"/>
        </w:rPr>
        <w:t>Газовые эффекты фотосинтеза. Протекание процессов в</w:t>
      </w:r>
      <w:r w:rsidR="0066790B" w:rsidRPr="0066790B">
        <w:rPr>
          <w:rFonts w:ascii="Times New Roman" w:hAnsi="Times New Roman" w:cs="Times New Roman"/>
          <w:sz w:val="24"/>
          <w:szCs w:val="24"/>
          <w:lang w:eastAsia="ru-RU"/>
        </w:rPr>
        <w:t xml:space="preserve"> световой и </w:t>
      </w:r>
      <w:proofErr w:type="spellStart"/>
      <w:r w:rsidR="0066790B" w:rsidRPr="0066790B">
        <w:rPr>
          <w:rFonts w:ascii="Times New Roman" w:hAnsi="Times New Roman" w:cs="Times New Roman"/>
          <w:sz w:val="24"/>
          <w:szCs w:val="24"/>
          <w:lang w:eastAsia="ru-RU"/>
        </w:rPr>
        <w:t>темновой</w:t>
      </w:r>
      <w:proofErr w:type="spellEnd"/>
      <w:r w:rsidR="0066790B" w:rsidRPr="0066790B"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605035">
        <w:rPr>
          <w:rFonts w:ascii="Times New Roman" w:hAnsi="Times New Roman" w:cs="Times New Roman"/>
          <w:sz w:val="24"/>
          <w:szCs w:val="24"/>
          <w:lang w:eastAsia="ru-RU"/>
        </w:rPr>
        <w:t>азе</w:t>
      </w:r>
      <w:r w:rsidR="0066790B">
        <w:rPr>
          <w:rFonts w:ascii="Times New Roman" w:hAnsi="Times New Roman" w:cs="Times New Roman"/>
          <w:sz w:val="24"/>
          <w:szCs w:val="24"/>
          <w:lang w:eastAsia="ru-RU"/>
        </w:rPr>
        <w:t xml:space="preserve"> фотосинтеза.</w:t>
      </w:r>
      <w:r w:rsidR="00E77F56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Значение фотосинтеза в природе.</w:t>
      </w:r>
    </w:p>
    <w:p w:rsidR="00C35204" w:rsidRPr="00605035" w:rsidRDefault="0066790B" w:rsidP="0066790B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05035">
        <w:rPr>
          <w:rFonts w:ascii="Times New Roman" w:hAnsi="Times New Roman" w:cs="Times New Roman"/>
          <w:i/>
          <w:sz w:val="24"/>
          <w:szCs w:val="24"/>
          <w:lang w:eastAsia="ru-RU"/>
        </w:rPr>
        <w:t>Практические работы:</w:t>
      </w:r>
    </w:p>
    <w:p w:rsidR="0066790B" w:rsidRDefault="0066790B" w:rsidP="00667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В погоне за светом</w:t>
      </w:r>
    </w:p>
    <w:p w:rsidR="0066790B" w:rsidRDefault="0066790B" w:rsidP="00667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Выделение кислорода листьями элодеи на свету.</w:t>
      </w:r>
    </w:p>
    <w:p w:rsidR="00605035" w:rsidRDefault="00605035" w:rsidP="00667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Образование крахмала в листьях.</w:t>
      </w:r>
    </w:p>
    <w:p w:rsidR="00F55723" w:rsidRDefault="00F55723" w:rsidP="0060503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Лабораторное исследование:</w:t>
      </w:r>
    </w:p>
    <w:p w:rsidR="00605035" w:rsidRPr="00F55723" w:rsidRDefault="00F55723" w:rsidP="00F5572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572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05035" w:rsidRPr="00F55723">
        <w:rPr>
          <w:rFonts w:ascii="Times New Roman" w:hAnsi="Times New Roman" w:cs="Times New Roman"/>
          <w:sz w:val="24"/>
          <w:szCs w:val="24"/>
          <w:lang w:eastAsia="ru-RU"/>
        </w:rPr>
        <w:t>Выделение кислорода и поглощение углекислого газа при фо</w:t>
      </w:r>
      <w:r w:rsidRPr="00F55723">
        <w:rPr>
          <w:rFonts w:ascii="Times New Roman" w:hAnsi="Times New Roman" w:cs="Times New Roman"/>
          <w:sz w:val="24"/>
          <w:szCs w:val="24"/>
          <w:lang w:eastAsia="ru-RU"/>
        </w:rPr>
        <w:t>тосинтезе</w:t>
      </w:r>
    </w:p>
    <w:p w:rsidR="00C77679" w:rsidRDefault="00F55723" w:rsidP="006050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77679">
        <w:rPr>
          <w:rFonts w:ascii="Times New Roman" w:hAnsi="Times New Roman"/>
          <w:sz w:val="24"/>
          <w:szCs w:val="24"/>
        </w:rPr>
        <w:t>Дыхание растений. Роль кислорода в расщеплении органических веществ. Значение устьиц и чечевичек в дыхании цветковых растений. Опыт Джозефа Пристли.</w:t>
      </w:r>
      <w:r w:rsidR="00E77F56">
        <w:rPr>
          <w:rFonts w:ascii="Times New Roman" w:hAnsi="Times New Roman"/>
          <w:sz w:val="24"/>
          <w:szCs w:val="24"/>
        </w:rPr>
        <w:t xml:space="preserve"> Сравнительная характеристика процессов дыхания и фотосинтеза. Взаимосвязь процессов дыхания и фотосинтеза.</w:t>
      </w:r>
    </w:p>
    <w:p w:rsidR="00F55723" w:rsidRDefault="00E45E54" w:rsidP="0060503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Практическая работа</w:t>
      </w:r>
      <w:r w:rsidR="00F55723">
        <w:rPr>
          <w:rFonts w:ascii="Times New Roman" w:hAnsi="Times New Roman"/>
          <w:i/>
          <w:sz w:val="24"/>
          <w:szCs w:val="24"/>
        </w:rPr>
        <w:t>:</w:t>
      </w:r>
    </w:p>
    <w:p w:rsidR="00C77679" w:rsidRPr="00F55723" w:rsidRDefault="00F55723" w:rsidP="00F557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723">
        <w:rPr>
          <w:rFonts w:ascii="Times New Roman" w:hAnsi="Times New Roman"/>
          <w:sz w:val="24"/>
          <w:szCs w:val="24"/>
        </w:rPr>
        <w:t>1.Дыхание листа</w:t>
      </w:r>
    </w:p>
    <w:p w:rsidR="00F55723" w:rsidRDefault="00E45E54" w:rsidP="0060503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Лабораторный опыт</w:t>
      </w:r>
      <w:r w:rsidR="00F55723">
        <w:rPr>
          <w:rFonts w:ascii="Times New Roman" w:hAnsi="Times New Roman"/>
          <w:i/>
          <w:sz w:val="24"/>
          <w:szCs w:val="24"/>
        </w:rPr>
        <w:t>:</w:t>
      </w:r>
    </w:p>
    <w:p w:rsidR="00ED3CF3" w:rsidRPr="00F55723" w:rsidRDefault="00F55723" w:rsidP="006050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5723">
        <w:rPr>
          <w:rFonts w:ascii="Times New Roman" w:hAnsi="Times New Roman"/>
          <w:sz w:val="24"/>
          <w:szCs w:val="24"/>
        </w:rPr>
        <w:t>1. Дыхание семян</w:t>
      </w:r>
      <w:r w:rsidR="00ED3CF3" w:rsidRPr="00F55723">
        <w:rPr>
          <w:rFonts w:ascii="Times New Roman" w:hAnsi="Times New Roman"/>
          <w:sz w:val="24"/>
          <w:szCs w:val="24"/>
        </w:rPr>
        <w:t xml:space="preserve"> </w:t>
      </w:r>
    </w:p>
    <w:p w:rsidR="00886F8F" w:rsidRPr="00E45E54" w:rsidRDefault="00ED3CF3" w:rsidP="0060503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340D3B">
        <w:rPr>
          <w:rFonts w:ascii="Times New Roman" w:hAnsi="Times New Roman"/>
          <w:sz w:val="24"/>
          <w:szCs w:val="24"/>
        </w:rPr>
        <w:t xml:space="preserve">Роль воды в жизни растений. </w:t>
      </w:r>
      <w:proofErr w:type="spellStart"/>
      <w:r w:rsidR="00221333">
        <w:rPr>
          <w:rFonts w:ascii="Times New Roman" w:hAnsi="Times New Roman"/>
          <w:sz w:val="24"/>
          <w:szCs w:val="24"/>
        </w:rPr>
        <w:t>Тургорное</w:t>
      </w:r>
      <w:proofErr w:type="spellEnd"/>
      <w:r w:rsidR="00221333">
        <w:rPr>
          <w:rFonts w:ascii="Times New Roman" w:hAnsi="Times New Roman"/>
          <w:sz w:val="24"/>
          <w:szCs w:val="24"/>
        </w:rPr>
        <w:t xml:space="preserve"> состояние клеток. Фи</w:t>
      </w:r>
      <w:r w:rsidR="002331A4">
        <w:rPr>
          <w:rFonts w:ascii="Times New Roman" w:hAnsi="Times New Roman"/>
          <w:sz w:val="24"/>
          <w:szCs w:val="24"/>
        </w:rPr>
        <w:t>зиологическое значение  тургора</w:t>
      </w:r>
      <w:r w:rsidR="00895C0A">
        <w:rPr>
          <w:rFonts w:ascii="Times New Roman" w:hAnsi="Times New Roman"/>
          <w:sz w:val="24"/>
          <w:szCs w:val="24"/>
        </w:rPr>
        <w:t xml:space="preserve">. </w:t>
      </w:r>
      <w:r w:rsidR="00886F8F">
        <w:rPr>
          <w:rFonts w:ascii="Times New Roman" w:hAnsi="Times New Roman"/>
          <w:sz w:val="24"/>
          <w:szCs w:val="24"/>
        </w:rPr>
        <w:t xml:space="preserve">Испарение воды растениями. </w:t>
      </w:r>
      <w:r w:rsidR="00DC3F52">
        <w:rPr>
          <w:rFonts w:ascii="Times New Roman" w:hAnsi="Times New Roman"/>
          <w:sz w:val="24"/>
          <w:szCs w:val="24"/>
        </w:rPr>
        <w:t xml:space="preserve">Гуттация. </w:t>
      </w:r>
      <w:r w:rsidR="00895C0A">
        <w:rPr>
          <w:rFonts w:ascii="Times New Roman" w:hAnsi="Times New Roman"/>
          <w:sz w:val="24"/>
          <w:szCs w:val="24"/>
        </w:rPr>
        <w:t>Роль устьиц, кутикулы и пробки</w:t>
      </w:r>
      <w:r w:rsidR="00221333">
        <w:rPr>
          <w:rFonts w:ascii="Times New Roman" w:hAnsi="Times New Roman"/>
          <w:sz w:val="24"/>
          <w:szCs w:val="24"/>
        </w:rPr>
        <w:t xml:space="preserve">. </w:t>
      </w:r>
      <w:r w:rsidR="00886F8F">
        <w:rPr>
          <w:rFonts w:ascii="Times New Roman" w:hAnsi="Times New Roman"/>
          <w:sz w:val="24"/>
          <w:szCs w:val="24"/>
        </w:rPr>
        <w:t>Транспирация и её значение в жизнедеятельности  растений. Влияние факторов внешней среды на процес</w:t>
      </w:r>
      <w:r w:rsidR="00895C0A">
        <w:rPr>
          <w:rFonts w:ascii="Times New Roman" w:hAnsi="Times New Roman"/>
          <w:sz w:val="24"/>
          <w:szCs w:val="24"/>
        </w:rPr>
        <w:t>с транспирации,</w:t>
      </w:r>
      <w:r w:rsidR="00886F8F">
        <w:rPr>
          <w:rFonts w:ascii="Times New Roman" w:hAnsi="Times New Roman"/>
          <w:sz w:val="24"/>
          <w:szCs w:val="24"/>
        </w:rPr>
        <w:t xml:space="preserve"> её суточный ход. </w:t>
      </w:r>
      <w:r w:rsidR="00895C0A">
        <w:rPr>
          <w:rFonts w:ascii="Times New Roman" w:hAnsi="Times New Roman"/>
          <w:sz w:val="24"/>
          <w:szCs w:val="24"/>
        </w:rPr>
        <w:t xml:space="preserve">Приспособленность растений к жизни в зависимости от мест обитания. </w:t>
      </w:r>
    </w:p>
    <w:p w:rsidR="00340D3B" w:rsidRDefault="00340D3B" w:rsidP="00340D3B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="00F55723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340D3B" w:rsidRPr="00340D3B" w:rsidRDefault="00F55723" w:rsidP="00340D3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340D3B">
        <w:rPr>
          <w:rFonts w:ascii="Times New Roman" w:hAnsi="Times New Roman" w:cs="Times New Roman"/>
          <w:sz w:val="24"/>
          <w:szCs w:val="24"/>
          <w:lang w:eastAsia="ru-RU"/>
        </w:rPr>
        <w:t>Испарение из растений.</w:t>
      </w:r>
    </w:p>
    <w:p w:rsidR="00F55723" w:rsidRDefault="00F55723" w:rsidP="00340D3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Лабораторное исследование:</w:t>
      </w:r>
    </w:p>
    <w:p w:rsidR="00340D3B" w:rsidRDefault="00340D3B" w:rsidP="00340D3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Зависимость транспирации и температур</w:t>
      </w:r>
      <w:r w:rsidR="00F55723">
        <w:rPr>
          <w:rFonts w:ascii="Times New Roman" w:hAnsi="Times New Roman" w:cs="Times New Roman"/>
          <w:i/>
          <w:sz w:val="24"/>
          <w:szCs w:val="24"/>
          <w:lang w:eastAsia="ru-RU"/>
        </w:rPr>
        <w:t>ы от площади поверхности листьев</w:t>
      </w:r>
    </w:p>
    <w:p w:rsidR="00340D3B" w:rsidRDefault="00340D3B" w:rsidP="00340D3B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Лабораторные работы:</w:t>
      </w:r>
    </w:p>
    <w:p w:rsidR="00340D3B" w:rsidRDefault="00340D3B" w:rsidP="00340D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1.Измерение влажности и температуры в разных зонах класса.</w:t>
      </w:r>
    </w:p>
    <w:p w:rsidR="009C26A7" w:rsidRDefault="009C26A7" w:rsidP="009C26A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</w:t>
      </w:r>
    </w:p>
    <w:p w:rsidR="00340D3B" w:rsidRDefault="00340D3B" w:rsidP="00340D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2.Испарение воды листьями до и после полива.</w:t>
      </w:r>
    </w:p>
    <w:p w:rsidR="00DC3F52" w:rsidRDefault="00895C0A" w:rsidP="00340D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3.Тургорное состояние клеток.</w:t>
      </w:r>
    </w:p>
    <w:p w:rsidR="00340D3B" w:rsidRPr="00221333" w:rsidRDefault="00DC3F52" w:rsidP="00340D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Определение условий гуттации у растений. </w:t>
      </w:r>
    </w:p>
    <w:p w:rsidR="003F2C5B" w:rsidRPr="00E45E54" w:rsidRDefault="003F2C5B" w:rsidP="0060503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F2C5B" w:rsidRPr="003F2C5B" w:rsidRDefault="003F2C5B" w:rsidP="00ED3CF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Многообразие организмов (</w:t>
      </w:r>
      <w:r w:rsidR="00E41998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3F2C5B">
        <w:rPr>
          <w:rFonts w:ascii="Times New Roman" w:hAnsi="Times New Roman"/>
          <w:b/>
          <w:color w:val="000000"/>
          <w:sz w:val="28"/>
          <w:szCs w:val="28"/>
        </w:rPr>
        <w:t>часов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3F2C5B" w:rsidRDefault="003F2C5B" w:rsidP="0060503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F2C5B" w:rsidRPr="003F2C5B" w:rsidRDefault="003F2C5B" w:rsidP="003F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Микроскопические животные (одноклеточные или простейшие), особенности их организации. Многообразие форм; способы передвижения; таксисы. </w:t>
      </w:r>
    </w:p>
    <w:p w:rsidR="003F2C5B" w:rsidRPr="003F2C5B" w:rsidRDefault="003F2C5B" w:rsidP="003F2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простейших в экологических системах и значение для человека. Важнейшие систематические группы простейших и их представители.</w:t>
      </w:r>
    </w:p>
    <w:p w:rsidR="003F2C5B" w:rsidRDefault="003F2C5B" w:rsidP="0060503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Лабораторная работа «Сравнительная характеристика одноклеточных организмов»</w:t>
      </w:r>
    </w:p>
    <w:p w:rsidR="00ED3CF3" w:rsidRPr="00ED3CF3" w:rsidRDefault="008B2939" w:rsidP="00ED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D3CF3" w:rsidRPr="00ED3CF3">
        <w:rPr>
          <w:rFonts w:ascii="Times New Roman" w:eastAsia="Times New Roman" w:hAnsi="Times New Roman"/>
          <w:sz w:val="24"/>
          <w:szCs w:val="24"/>
          <w:lang w:eastAsia="ru-RU"/>
        </w:rPr>
        <w:t xml:space="preserve">Бактерии. </w:t>
      </w:r>
      <w:r w:rsidR="00ED3CF3" w:rsidRPr="00ED3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и формы клеток</w:t>
      </w:r>
      <w:r w:rsidR="00ED3CF3" w:rsidRPr="00ED3CF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D3CF3" w:rsidRPr="00ED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Размножен</w:t>
      </w:r>
      <w:r w:rsidR="00ED3CF3" w:rsidRPr="00ED3CF3">
        <w:rPr>
          <w:rFonts w:ascii="Times New Roman" w:eastAsia="Times New Roman" w:hAnsi="Times New Roman"/>
          <w:sz w:val="24"/>
          <w:szCs w:val="24"/>
          <w:lang w:eastAsia="ru-RU"/>
        </w:rPr>
        <w:t>ие</w:t>
      </w:r>
      <w:r w:rsidR="00ED3CF3" w:rsidRPr="00ED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бактерий. Обмен веществ и энергии у бактерий. Формирование покоящихся форм и эндоспор бактерий. Устойчивость спор.</w:t>
      </w:r>
    </w:p>
    <w:p w:rsidR="00ED3CF3" w:rsidRPr="00ED3CF3" w:rsidRDefault="00ED3CF3" w:rsidP="00ED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бактерий в круговороте биогенных химических эл</w:t>
      </w:r>
      <w:r w:rsidRPr="00ED3CF3">
        <w:rPr>
          <w:rFonts w:ascii="Times New Roman" w:eastAsia="Times New Roman" w:hAnsi="Times New Roman"/>
          <w:sz w:val="24"/>
          <w:szCs w:val="24"/>
          <w:lang w:eastAsia="ru-RU"/>
        </w:rPr>
        <w:t xml:space="preserve">ементов. </w:t>
      </w:r>
    </w:p>
    <w:p w:rsidR="00ED3CF3" w:rsidRPr="00ED3CF3" w:rsidRDefault="00ED3CF3" w:rsidP="00ED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 — возб</w:t>
      </w:r>
      <w:r w:rsidRPr="00ED3CF3">
        <w:rPr>
          <w:rFonts w:ascii="Times New Roman" w:eastAsia="Times New Roman" w:hAnsi="Times New Roman"/>
          <w:sz w:val="24"/>
          <w:szCs w:val="24"/>
          <w:lang w:eastAsia="ru-RU"/>
        </w:rPr>
        <w:t>удители болезней.</w:t>
      </w:r>
    </w:p>
    <w:p w:rsidR="00ED3CF3" w:rsidRPr="00ED3CF3" w:rsidRDefault="00ED3CF3" w:rsidP="00ED3C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работа:</w:t>
      </w:r>
    </w:p>
    <w:p w:rsidR="00ED3CF3" w:rsidRPr="00ED3CF3" w:rsidRDefault="00ED3CF3" w:rsidP="00ED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F3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1.Закладка опытов по получению культур картофельной и сенной палочки.</w:t>
      </w:r>
    </w:p>
    <w:p w:rsidR="00ED3CF3" w:rsidRPr="00ED3CF3" w:rsidRDefault="00ED3CF3" w:rsidP="00ED3C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работа:</w:t>
      </w:r>
    </w:p>
    <w:p w:rsidR="00417B70" w:rsidRDefault="00ED3CF3" w:rsidP="00ED3CF3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3CF3">
        <w:rPr>
          <w:rFonts w:ascii="Times New Roman" w:eastAsia="Times New Roman" w:hAnsi="Times New Roman"/>
          <w:sz w:val="24"/>
          <w:szCs w:val="24"/>
          <w:lang w:eastAsia="ru-RU"/>
        </w:rPr>
        <w:t>1.Рассматривание под микроскопом бактерий картофельной и сенной палочки</w:t>
      </w:r>
      <w:r w:rsidR="008B29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2939" w:rsidRPr="008B2939" w:rsidRDefault="008B2939" w:rsidP="008B2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Грибы. </w:t>
      </w:r>
      <w:r w:rsidRPr="008B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Важнейшие систематические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 w:rsidRPr="008B293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истика грибов.</w:t>
      </w:r>
    </w:p>
    <w:p w:rsidR="008B2939" w:rsidRPr="008B2939" w:rsidRDefault="008B2939" w:rsidP="008B2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Микроскопическое строение грибов (</w:t>
      </w:r>
      <w:proofErr w:type="spellStart"/>
      <w:r w:rsidRPr="008B29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мукор</w:t>
      </w:r>
      <w:proofErr w:type="spellEnd"/>
      <w:r w:rsidRPr="008B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2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пеницилл</w:t>
      </w:r>
      <w:proofErr w:type="spellEnd"/>
      <w:r w:rsidRPr="008B2939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дрожжи).  История открытия и значение пенициллина.</w:t>
      </w:r>
    </w:p>
    <w:p w:rsidR="008B2939" w:rsidRPr="008B2939" w:rsidRDefault="008B2939" w:rsidP="008B2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грибов в биотехнологии. Грибы — продуценты витаминов, ферментов, белков, антибиотиков и других ценных биоорганических соединений.</w:t>
      </w:r>
    </w:p>
    <w:p w:rsidR="008B2939" w:rsidRPr="008B2939" w:rsidRDefault="008B2939" w:rsidP="008B2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Практические работы. </w:t>
      </w:r>
    </w:p>
    <w:p w:rsidR="008B2939" w:rsidRPr="008B2939" w:rsidRDefault="008B2939" w:rsidP="008B2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39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2.Изучение влияния различных условий на размножение дрожжей.</w:t>
      </w:r>
    </w:p>
    <w:p w:rsidR="008B2939" w:rsidRPr="008B2939" w:rsidRDefault="008B2939" w:rsidP="008B2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Получение культур микроскопических грибов (</w:t>
      </w:r>
      <w:proofErr w:type="spellStart"/>
      <w:r w:rsidRPr="008B29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мукор</w:t>
      </w:r>
      <w:proofErr w:type="spellEnd"/>
      <w:r w:rsidRPr="008B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29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пеницилл</w:t>
      </w:r>
      <w:proofErr w:type="spellEnd"/>
      <w:r w:rsidRPr="008B29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2939" w:rsidRPr="008B2939" w:rsidRDefault="008B2939" w:rsidP="008B29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2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работа.</w:t>
      </w:r>
    </w:p>
    <w:p w:rsidR="008B2939" w:rsidRDefault="008B2939" w:rsidP="008B293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939">
        <w:rPr>
          <w:rFonts w:ascii="Times New Roman" w:eastAsia="Times New Roman" w:hAnsi="Times New Roman" w:cs="Times New Roman"/>
          <w:sz w:val="24"/>
          <w:szCs w:val="24"/>
          <w:lang w:eastAsia="ru-RU"/>
        </w:rPr>
        <w:t>2.Микроскопирование грибов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939" w:rsidRPr="008B2939" w:rsidRDefault="008B2939" w:rsidP="008B2939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17B70" w:rsidRDefault="00417B70" w:rsidP="00605035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Организм и окружающая среда (</w:t>
      </w:r>
      <w:r w:rsidR="00E41998"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417B70">
        <w:rPr>
          <w:rFonts w:ascii="Times New Roman" w:hAnsi="Times New Roman"/>
          <w:b/>
          <w:color w:val="000000"/>
          <w:sz w:val="28"/>
          <w:szCs w:val="28"/>
        </w:rPr>
        <w:t xml:space="preserve"> часов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417B70" w:rsidRDefault="00417B70" w:rsidP="00605035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1BA7" w:rsidRDefault="00E83C65" w:rsidP="00605035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Экологические факторы, общие закономерности их влияния на организм</w:t>
      </w:r>
      <w:r w:rsidR="00A81B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Закон оптимума. Закон минимума. Экологические закономерности в эксперименте, в частности закона совместного действия экологических факторов. </w:t>
      </w:r>
    </w:p>
    <w:p w:rsidR="00417B70" w:rsidRDefault="00A81BA7" w:rsidP="00605035">
      <w:pPr>
        <w:pStyle w:val="a3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0503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Лабораторное исследование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«</w:t>
      </w:r>
      <w:r w:rsidR="00417B70" w:rsidRPr="00A81BA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Влияние сочетания экологических факторов на интенсивность фотосинтеза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»</w:t>
      </w:r>
      <w:r w:rsidRPr="00A81BA7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  <w:r w:rsidR="009E34AB">
        <w:rPr>
          <w:rFonts w:ascii="Times New Roman" w:hAnsi="Times New Roman" w:cs="Times New Roman"/>
          <w:bCs/>
          <w:i/>
          <w:color w:val="000000"/>
          <w:sz w:val="24"/>
          <w:szCs w:val="24"/>
        </w:rPr>
        <w:t>3ч.</w:t>
      </w:r>
    </w:p>
    <w:p w:rsidR="0043165B" w:rsidRDefault="0043165B" w:rsidP="00605035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Последствия влияния деятельности человека на экосистемы. Глобальные антропогенные изменения в биосфере. Парниковый эффект и глобальное потепление. Влияние парникового эффекта на изменение условий обитания организма </w:t>
      </w:r>
      <w:r w:rsidR="00D5236B">
        <w:rPr>
          <w:rFonts w:ascii="Times New Roman" w:hAnsi="Times New Roman"/>
          <w:bCs/>
          <w:color w:val="000000"/>
          <w:sz w:val="24"/>
          <w:szCs w:val="24"/>
        </w:rPr>
        <w:t>в смоделированной экосистеме.</w:t>
      </w:r>
    </w:p>
    <w:p w:rsidR="00D5236B" w:rsidRDefault="00D5236B" w:rsidP="00605035">
      <w:pPr>
        <w:pStyle w:val="a3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Демонстрационный опыт «Моделирование парникового эффекта»</w:t>
      </w:r>
      <w:r w:rsidR="009E34AB">
        <w:rPr>
          <w:rFonts w:ascii="Times New Roman" w:hAnsi="Times New Roman"/>
          <w:bCs/>
          <w:i/>
          <w:color w:val="000000"/>
          <w:sz w:val="24"/>
          <w:szCs w:val="24"/>
        </w:rPr>
        <w:t>3ч.</w:t>
      </w:r>
    </w:p>
    <w:p w:rsidR="009E34AB" w:rsidRDefault="009E34AB" w:rsidP="0060503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Приспособленность организмов к среде обитания. </w:t>
      </w:r>
      <w:r w:rsidRPr="009E34AB">
        <w:rPr>
          <w:rFonts w:ascii="Times New Roman" w:hAnsi="Times New Roman" w:cs="Times New Roman"/>
          <w:color w:val="000000"/>
          <w:sz w:val="24"/>
          <w:szCs w:val="24"/>
        </w:rPr>
        <w:t xml:space="preserve">Правило Аллена. Правило Бергмана. </w:t>
      </w:r>
      <w:r>
        <w:rPr>
          <w:rFonts w:ascii="Times New Roman" w:hAnsi="Times New Roman" w:cs="Times New Roman"/>
          <w:color w:val="000000"/>
          <w:sz w:val="24"/>
          <w:szCs w:val="24"/>
        </w:rPr>
        <w:t>Адаптация</w:t>
      </w:r>
      <w:r w:rsidRPr="009E34AB">
        <w:rPr>
          <w:rFonts w:ascii="Times New Roman" w:hAnsi="Times New Roman" w:cs="Times New Roman"/>
          <w:color w:val="000000"/>
          <w:sz w:val="24"/>
          <w:szCs w:val="24"/>
        </w:rPr>
        <w:t xml:space="preserve"> животных к поддержанию постоянной температуры тела в различных климатических условиях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2CBF" w:rsidRPr="00682CBF" w:rsidRDefault="00682CBF" w:rsidP="00682C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2CBF">
        <w:rPr>
          <w:rFonts w:ascii="Times New Roman" w:hAnsi="Times New Roman" w:cs="Times New Roman"/>
          <w:i/>
          <w:sz w:val="24"/>
          <w:szCs w:val="24"/>
        </w:rPr>
        <w:t>Лабораторная работа «Доказательство физического механизма правила Аллена»</w:t>
      </w:r>
    </w:p>
    <w:p w:rsidR="009E34AB" w:rsidRDefault="00682CBF" w:rsidP="00682C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82CBF">
        <w:rPr>
          <w:rFonts w:ascii="Times New Roman" w:hAnsi="Times New Roman" w:cs="Times New Roman"/>
          <w:i/>
          <w:sz w:val="24"/>
          <w:szCs w:val="24"/>
        </w:rPr>
        <w:t xml:space="preserve">Лабораторная работа </w:t>
      </w:r>
      <w:r w:rsidR="009E34AB" w:rsidRPr="00682CBF">
        <w:rPr>
          <w:rFonts w:ascii="Times New Roman" w:hAnsi="Times New Roman" w:cs="Times New Roman"/>
          <w:i/>
          <w:sz w:val="24"/>
          <w:szCs w:val="24"/>
        </w:rPr>
        <w:t>«Доказательство физического механизма правила Бергмана»</w:t>
      </w:r>
      <w:r>
        <w:rPr>
          <w:rFonts w:ascii="Times New Roman" w:hAnsi="Times New Roman" w:cs="Times New Roman"/>
          <w:i/>
          <w:sz w:val="24"/>
          <w:szCs w:val="24"/>
        </w:rPr>
        <w:t xml:space="preserve"> 3ч.</w:t>
      </w:r>
    </w:p>
    <w:p w:rsidR="008B7C42" w:rsidRDefault="008B7C42" w:rsidP="00682CB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1714D" w:rsidRDefault="00F1714D" w:rsidP="00682CB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C26A7" w:rsidRDefault="009C26A7" w:rsidP="00682CB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C26A7" w:rsidRDefault="009C26A7" w:rsidP="00682CB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C26A7" w:rsidRDefault="009C26A7" w:rsidP="009C26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F1714D" w:rsidRPr="009C26A7" w:rsidRDefault="00F1714D" w:rsidP="009C26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1.4. Планируемые результаты</w:t>
      </w:r>
    </w:p>
    <w:p w:rsidR="00F1714D" w:rsidRPr="00F1714D" w:rsidRDefault="00F1714D" w:rsidP="00F171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F1714D" w:rsidRPr="00F1714D" w:rsidRDefault="00F1714D" w:rsidP="009C26A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В результате изучения данного курса обучающиеся должны:</w:t>
      </w:r>
    </w:p>
    <w:p w:rsidR="00F1714D" w:rsidRPr="00F1714D" w:rsidRDefault="00F1714D" w:rsidP="00F1714D">
      <w:pPr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bCs/>
          <w:sz w:val="24"/>
          <w:szCs w:val="24"/>
        </w:rPr>
        <w:t>обладать базовыми компетенциями,</w:t>
      </w:r>
      <w:r w:rsidRPr="00F1714D">
        <w:rPr>
          <w:rFonts w:ascii="Times New Roman" w:eastAsia="Calibri" w:hAnsi="Times New Roman" w:cs="Times New Roman"/>
          <w:bCs/>
          <w:sz w:val="24"/>
          <w:szCs w:val="24"/>
        </w:rPr>
        <w:t xml:space="preserve"> т.е.</w:t>
      </w:r>
      <w:r w:rsidRPr="00F171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1714D">
        <w:rPr>
          <w:rFonts w:ascii="Times New Roman" w:eastAsia="Calibri" w:hAnsi="Times New Roman" w:cs="Times New Roman"/>
          <w:bCs/>
          <w:sz w:val="24"/>
          <w:szCs w:val="24"/>
        </w:rPr>
        <w:t>умением использовать приобретенные знания и умения в практической деятельности и повседневной жизни:</w:t>
      </w:r>
    </w:p>
    <w:p w:rsidR="00F1714D" w:rsidRPr="00F118C5" w:rsidRDefault="00105D0C" w:rsidP="00F118C5">
      <w:pPr>
        <w:numPr>
          <w:ilvl w:val="0"/>
          <w:numId w:val="7"/>
        </w:numPr>
        <w:suppressAutoHyphens/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для объяснения физиологических процессов и явлений</w:t>
      </w:r>
      <w:r w:rsidR="00F1714D" w:rsidRPr="00F1714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, происходящих в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организме и в природе</w:t>
      </w:r>
      <w:r w:rsidR="00F1714D" w:rsidRPr="00F118C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;</w:t>
      </w:r>
    </w:p>
    <w:p w:rsidR="00F1714D" w:rsidRPr="00F1714D" w:rsidRDefault="00F1714D" w:rsidP="00F1714D">
      <w:pPr>
        <w:numPr>
          <w:ilvl w:val="0"/>
          <w:numId w:val="7"/>
        </w:numPr>
        <w:suppressAutoHyphens/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для безопасной работы с оборудованием, электронной техникой в лаборатории, д</w:t>
      </w:r>
      <w:r w:rsidR="00F118C5">
        <w:rPr>
          <w:rFonts w:ascii="Times New Roman" w:eastAsia="Calibri" w:hAnsi="Times New Roman" w:cs="Times New Roman"/>
          <w:sz w:val="24"/>
          <w:szCs w:val="24"/>
        </w:rPr>
        <w:t>ома, образовательном учреждении;</w:t>
      </w:r>
    </w:p>
    <w:p w:rsidR="00F1714D" w:rsidRPr="00F1714D" w:rsidRDefault="00F1714D" w:rsidP="00F1714D">
      <w:pPr>
        <w:numPr>
          <w:ilvl w:val="0"/>
          <w:numId w:val="7"/>
        </w:numPr>
        <w:suppressAutoHyphens/>
        <w:spacing w:after="0" w:line="240" w:lineRule="auto"/>
        <w:ind w:left="641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рационального применения простых измерительных приборов.</w:t>
      </w:r>
    </w:p>
    <w:p w:rsidR="00F118C5" w:rsidRDefault="00F118C5" w:rsidP="00F118C5">
      <w:pPr>
        <w:ind w:left="6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14D" w:rsidRPr="00F1714D" w:rsidRDefault="00F1714D" w:rsidP="00F1714D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sz w:val="24"/>
          <w:szCs w:val="24"/>
        </w:rPr>
        <w:t>обладать специальными компетенциями:</w:t>
      </w:r>
    </w:p>
    <w:p w:rsidR="00F1714D" w:rsidRDefault="00F1714D" w:rsidP="00F1714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i/>
          <w:sz w:val="24"/>
          <w:szCs w:val="24"/>
        </w:rPr>
        <w:t>давать</w:t>
      </w:r>
      <w:r w:rsidRPr="00F1714D">
        <w:rPr>
          <w:rFonts w:ascii="Times New Roman" w:eastAsia="Calibri" w:hAnsi="Times New Roman" w:cs="Times New Roman"/>
          <w:sz w:val="24"/>
          <w:szCs w:val="24"/>
        </w:rPr>
        <w:t xml:space="preserve"> сущностную </w:t>
      </w:r>
      <w:r w:rsidR="00F118C5">
        <w:rPr>
          <w:rFonts w:ascii="Times New Roman" w:eastAsia="Calibri" w:hAnsi="Times New Roman" w:cs="Times New Roman"/>
          <w:sz w:val="24"/>
          <w:szCs w:val="24"/>
        </w:rPr>
        <w:t>характеристику изучаемым процессам жизнедеятельности в организмах и явлениям, происходящих в природе;</w:t>
      </w:r>
    </w:p>
    <w:p w:rsidR="007F2D3F" w:rsidRPr="007F2D3F" w:rsidRDefault="007F2D3F" w:rsidP="007F2D3F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выявлять</w:t>
      </w:r>
      <w:r w:rsidRPr="007F2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взаимосвязи между особенностями строения и функциями клеток и тканей, органов и систем органов;</w:t>
      </w:r>
    </w:p>
    <w:p w:rsidR="00F1714D" w:rsidRPr="00F1714D" w:rsidRDefault="00F1714D" w:rsidP="007F2D3F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14D" w:rsidRPr="00F1714D" w:rsidRDefault="00F1714D" w:rsidP="00FD035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sz w:val="24"/>
          <w:szCs w:val="24"/>
        </w:rPr>
        <w:t>обладать ключевыми компетенциями:</w:t>
      </w:r>
    </w:p>
    <w:p w:rsidR="00F1714D" w:rsidRPr="00F1714D" w:rsidRDefault="00F1714D" w:rsidP="00F1714D">
      <w:pPr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714D">
        <w:rPr>
          <w:rFonts w:ascii="Times New Roman" w:eastAsia="Calibri" w:hAnsi="Times New Roman" w:cs="Times New Roman"/>
          <w:i/>
          <w:sz w:val="24"/>
          <w:szCs w:val="24"/>
        </w:rPr>
        <w:t>Информационно-технологические:</w:t>
      </w:r>
    </w:p>
    <w:p w:rsidR="00F1714D" w:rsidRPr="00F1714D" w:rsidRDefault="00F1714D" w:rsidP="00F1714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умение </w:t>
      </w:r>
      <w:r w:rsidRPr="00F1714D">
        <w:rPr>
          <w:rFonts w:ascii="Times New Roman" w:eastAsia="Calibri" w:hAnsi="Times New Roman" w:cs="Times New Roman"/>
          <w:sz w:val="24"/>
          <w:szCs w:val="24"/>
        </w:rPr>
        <w:t>при помощи реальных объектов и информационных технологий самостоятельно искать, отбирать, анализировать и сохранять информацию по заданной теме;</w:t>
      </w:r>
    </w:p>
    <w:p w:rsidR="00F1714D" w:rsidRPr="00F1714D" w:rsidRDefault="00F1714D" w:rsidP="00F1714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способность </w:t>
      </w:r>
      <w:r w:rsidRPr="00F1714D">
        <w:rPr>
          <w:rFonts w:ascii="Times New Roman" w:eastAsia="Calibri" w:hAnsi="Times New Roman" w:cs="Times New Roman"/>
          <w:sz w:val="24"/>
          <w:szCs w:val="24"/>
        </w:rPr>
        <w:t>задавать и отвечать на вопросы по изучаемым темам с пониманием и по существу.</w:t>
      </w:r>
    </w:p>
    <w:p w:rsidR="00F1714D" w:rsidRPr="00F1714D" w:rsidRDefault="00F1714D" w:rsidP="009C26A7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714D">
        <w:rPr>
          <w:rFonts w:ascii="Times New Roman" w:eastAsia="Calibri" w:hAnsi="Times New Roman" w:cs="Times New Roman"/>
          <w:i/>
          <w:sz w:val="24"/>
          <w:szCs w:val="24"/>
        </w:rPr>
        <w:t>Коммуникативные:</w:t>
      </w:r>
    </w:p>
    <w:p w:rsidR="00F1714D" w:rsidRPr="00F1714D" w:rsidRDefault="00F1714D" w:rsidP="00F1714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i/>
          <w:sz w:val="24"/>
          <w:szCs w:val="24"/>
        </w:rPr>
        <w:t>умение</w:t>
      </w:r>
      <w:r w:rsidRPr="00F1714D">
        <w:rPr>
          <w:rFonts w:ascii="Times New Roman" w:eastAsia="Calibri" w:hAnsi="Times New Roman" w:cs="Times New Roman"/>
          <w:sz w:val="24"/>
          <w:szCs w:val="24"/>
        </w:rPr>
        <w:t xml:space="preserve"> работать в группе: слушать и слышать других, считаться с чужим мнением, и аргументировано отстаивать свое, организовывать совместную работу на основе взаимопомощи и уважения;</w:t>
      </w:r>
    </w:p>
    <w:p w:rsidR="00F1714D" w:rsidRPr="00F1714D" w:rsidRDefault="00F1714D" w:rsidP="00F1714D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умение </w:t>
      </w:r>
      <w:r w:rsidRPr="00F1714D">
        <w:rPr>
          <w:rFonts w:ascii="Times New Roman" w:eastAsia="Calibri" w:hAnsi="Times New Roman" w:cs="Times New Roman"/>
          <w:sz w:val="24"/>
          <w:szCs w:val="24"/>
        </w:rPr>
        <w:t>обмениваться информацией по темам курса, фиксировать ее в процессе коммуникации.</w:t>
      </w:r>
    </w:p>
    <w:p w:rsidR="00F1714D" w:rsidRPr="00F1714D" w:rsidRDefault="00F1714D" w:rsidP="00F1714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14D" w:rsidRPr="00F1714D" w:rsidRDefault="00F1714D" w:rsidP="00F1714D">
      <w:pPr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714D">
        <w:rPr>
          <w:rFonts w:ascii="Times New Roman" w:eastAsia="Calibri" w:hAnsi="Times New Roman" w:cs="Times New Roman"/>
          <w:i/>
          <w:sz w:val="24"/>
          <w:szCs w:val="24"/>
        </w:rPr>
        <w:t>Учебно-познавательные:</w:t>
      </w:r>
    </w:p>
    <w:p w:rsidR="00F1714D" w:rsidRPr="00F1714D" w:rsidRDefault="00F1714D" w:rsidP="00F1714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умения и навыки </w:t>
      </w:r>
      <w:r w:rsidRPr="00F1714D">
        <w:rPr>
          <w:rFonts w:ascii="Times New Roman" w:eastAsia="Calibri" w:hAnsi="Times New Roman" w:cs="Times New Roman"/>
          <w:sz w:val="24"/>
          <w:szCs w:val="24"/>
        </w:rPr>
        <w:t xml:space="preserve">планирования учебной деятельности: самостоятельно и мотивированно организовывать свою познавательную деятельность: ставить цель, определять задачи для ее достижения, выбирать оптимальные пути решения этих задач; </w:t>
      </w:r>
    </w:p>
    <w:p w:rsidR="00F1714D" w:rsidRPr="00F1714D" w:rsidRDefault="00F1714D" w:rsidP="00F1714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умения и навыки </w:t>
      </w:r>
      <w:r w:rsidRPr="00F1714D">
        <w:rPr>
          <w:rFonts w:ascii="Times New Roman" w:eastAsia="Calibri" w:hAnsi="Times New Roman" w:cs="Times New Roman"/>
          <w:sz w:val="24"/>
          <w:szCs w:val="24"/>
        </w:rPr>
        <w:t>организации учебной деятельности:</w:t>
      </w:r>
      <w:r w:rsidRPr="00F171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1714D">
        <w:rPr>
          <w:rFonts w:ascii="Times New Roman" w:eastAsia="Calibri" w:hAnsi="Times New Roman" w:cs="Times New Roman"/>
          <w:sz w:val="24"/>
          <w:szCs w:val="24"/>
        </w:rPr>
        <w:t>организация рабочего места, режима работы, порядка и способов умственной деятельности;</w:t>
      </w:r>
    </w:p>
    <w:p w:rsidR="00F1714D" w:rsidRPr="00F1714D" w:rsidRDefault="00F1714D" w:rsidP="00F1714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F1714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умения и навыки </w:t>
      </w:r>
      <w:r w:rsidRPr="00F1714D">
        <w:rPr>
          <w:rFonts w:ascii="Times New Roman" w:eastAsia="Calibri" w:hAnsi="Times New Roman" w:cs="Times New Roman"/>
          <w:sz w:val="24"/>
          <w:szCs w:val="24"/>
        </w:rPr>
        <w:t>мыслительной деятельности: выделение главного, анализ и синтез, индукция и дедукция, классификация, обобщение, построение ответа, речи, формулирование выводов, решение задач;</w:t>
      </w:r>
      <w:proofErr w:type="gramEnd"/>
    </w:p>
    <w:p w:rsidR="00F1714D" w:rsidRPr="00F1714D" w:rsidRDefault="00F1714D" w:rsidP="00F1714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умения и навыки </w:t>
      </w:r>
      <w:r w:rsidRPr="00F1714D">
        <w:rPr>
          <w:rFonts w:ascii="Times New Roman" w:eastAsia="Calibri" w:hAnsi="Times New Roman" w:cs="Times New Roman"/>
          <w:sz w:val="24"/>
          <w:szCs w:val="24"/>
        </w:rPr>
        <w:t>оценки и осмысливания результатов своих действий: организация само- и взаимоконтроля, рефлексивный анализ.</w:t>
      </w:r>
    </w:p>
    <w:p w:rsidR="00F1714D" w:rsidRPr="00F1714D" w:rsidRDefault="009C26A7" w:rsidP="009C26A7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</w:p>
    <w:p w:rsidR="00F1714D" w:rsidRPr="00F1714D" w:rsidRDefault="00F1714D" w:rsidP="00F1714D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F1714D" w:rsidRPr="00F1714D" w:rsidRDefault="00F1714D" w:rsidP="00F1714D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РАЗДЕЛ 2. КОМПЛЕКС ОРГАНИЗАЦИОННО-ПЕДАГОГИЧЕСКИХ УСЛОВИЙ</w:t>
      </w:r>
    </w:p>
    <w:p w:rsidR="00F1714D" w:rsidRPr="00F1714D" w:rsidRDefault="00F1714D" w:rsidP="00F1714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2.1. Календарный учебный график</w:t>
      </w:r>
    </w:p>
    <w:p w:rsidR="00F1714D" w:rsidRPr="00F1714D" w:rsidRDefault="00F1714D" w:rsidP="00F1714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Количество учебных недель – 36</w:t>
      </w:r>
    </w:p>
    <w:p w:rsidR="00F1714D" w:rsidRPr="00F1714D" w:rsidRDefault="00F1714D" w:rsidP="00F1714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Количество учебных дней – 108 </w:t>
      </w:r>
    </w:p>
    <w:p w:rsidR="00F1714D" w:rsidRPr="00F1714D" w:rsidRDefault="00F1714D" w:rsidP="00F1714D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Периодичность занятий – </w:t>
      </w:r>
      <w:r w:rsidRPr="00F1714D">
        <w:rPr>
          <w:rFonts w:ascii="Times New Roman" w:eastAsia="Calibri" w:hAnsi="Times New Roman" w:cs="Times New Roman"/>
          <w:sz w:val="24"/>
          <w:szCs w:val="24"/>
        </w:rPr>
        <w:t>1 раз в неделю по 3 часа</w:t>
      </w:r>
    </w:p>
    <w:p w:rsidR="00F1714D" w:rsidRPr="00F1714D" w:rsidRDefault="00F1714D" w:rsidP="00F1714D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>Даты начала и окончания учебных периодов/этапов – 1 сентября – 31 мая</w:t>
      </w:r>
    </w:p>
    <w:p w:rsidR="00F1714D" w:rsidRPr="00F1714D" w:rsidRDefault="00F1714D" w:rsidP="00F1714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2.2. Условия реализации программы</w:t>
      </w:r>
    </w:p>
    <w:p w:rsidR="00F1714D" w:rsidRPr="00F1714D" w:rsidRDefault="00F1714D" w:rsidP="00F1714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 Материально-техническое обеспечение: </w:t>
      </w:r>
    </w:p>
    <w:p w:rsidR="00F1714D" w:rsidRPr="00F1714D" w:rsidRDefault="00F1714D" w:rsidP="00F1714D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•</w:t>
      </w:r>
      <w:r w:rsidRPr="00F171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Занятия проводятся в </w:t>
      </w:r>
      <w:proofErr w:type="gramStart"/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>кабинете</w:t>
      </w:r>
      <w:proofErr w:type="gramEnd"/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оборудованном согласно требованиям </w:t>
      </w:r>
      <w:proofErr w:type="spellStart"/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>СанПин</w:t>
      </w:r>
      <w:proofErr w:type="spellEnd"/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количеству обучающихся. Кабинет оборудован всем необходимым для безопасного проведения занятий и ежегодно аттестуется в процессе приемки учреждения к учебному году;</w:t>
      </w:r>
    </w:p>
    <w:p w:rsidR="00F1714D" w:rsidRPr="00F1714D" w:rsidRDefault="00F1714D" w:rsidP="00F1714D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Компьютер с возможностью осуществлять мультимедийные презентации и с установленными программными средами для демонстрации докладов, принтером, экспозиционным экраном.</w:t>
      </w:r>
    </w:p>
    <w:p w:rsidR="00F1714D" w:rsidRPr="00F1714D" w:rsidRDefault="00F1714D" w:rsidP="00F171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Учебно-практическое оборудование:</w:t>
      </w:r>
    </w:p>
    <w:p w:rsidR="00F1714D" w:rsidRPr="00F1714D" w:rsidRDefault="00F1714D" w:rsidP="00F1714D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лаборатория</w:t>
      </w:r>
    </w:p>
    <w:p w:rsidR="00F1714D" w:rsidRPr="00F1714D" w:rsidRDefault="00F1714D" w:rsidP="00F1714D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пособия;</w:t>
      </w:r>
    </w:p>
    <w:p w:rsidR="00F1714D" w:rsidRPr="00F1714D" w:rsidRDefault="00F1714D" w:rsidP="00F1714D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Электоронные</w:t>
      </w:r>
      <w:proofErr w:type="spellEnd"/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наглядные пособия;</w:t>
      </w:r>
    </w:p>
    <w:p w:rsidR="00F1714D" w:rsidRPr="00FD0355" w:rsidRDefault="00F1714D" w:rsidP="00FD0355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Демонстрационное оборудование.</w:t>
      </w:r>
    </w:p>
    <w:p w:rsidR="00F1714D" w:rsidRPr="00F1714D" w:rsidRDefault="00F1714D" w:rsidP="00F171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Информационное обеспечение:</w:t>
      </w: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714D" w:rsidRPr="00F1714D" w:rsidRDefault="00F1714D" w:rsidP="00F171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Разработки занятий  (игровых занятий, бесед, экскурсий, практических </w:t>
      </w:r>
      <w:r w:rsidR="00FD0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лабораторных </w:t>
      </w: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 т.д.).</w:t>
      </w:r>
    </w:p>
    <w:p w:rsidR="00F1714D" w:rsidRPr="00F1714D" w:rsidRDefault="00F1714D" w:rsidP="00F1714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</w:t>
      </w:r>
      <w:r w:rsidRPr="00F1714D">
        <w:rPr>
          <w:rFonts w:ascii="Times New Roman" w:eastAsia="Calibri" w:hAnsi="Times New Roman" w:cs="Times New Roman"/>
          <w:sz w:val="24"/>
          <w:szCs w:val="24"/>
        </w:rPr>
        <w:t>игр, карточек с описанием проблемных ситуаций.</w:t>
      </w:r>
    </w:p>
    <w:p w:rsidR="00F1714D" w:rsidRPr="00F1714D" w:rsidRDefault="00F1714D" w:rsidP="00F171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714D">
        <w:rPr>
          <w:rFonts w:ascii="Calibri" w:eastAsia="Calibri" w:hAnsi="Calibri" w:cs="Times New Roman"/>
          <w:b/>
          <w:bCs/>
          <w:color w:val="000000"/>
          <w:sz w:val="24"/>
          <w:szCs w:val="24"/>
          <w:shd w:val="clear" w:color="auto" w:fill="FFFFFF"/>
        </w:rPr>
        <w:t>Дидактический материал: </w:t>
      </w:r>
      <w:r w:rsidR="00FD035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таблицы,</w:t>
      </w:r>
      <w:r w:rsidRPr="00F171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 дидактические карточки,  памятки, раздаточный материал,  видеозаписи,  аудиозаписи,    мультимедийные  материалы, компьютерные программные средства и др.</w:t>
      </w:r>
      <w:proofErr w:type="gramEnd"/>
    </w:p>
    <w:p w:rsidR="00F1714D" w:rsidRPr="00F1714D" w:rsidRDefault="00F1714D" w:rsidP="00F171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Презентации к занятиям, тематические, отчетные. </w:t>
      </w:r>
    </w:p>
    <w:p w:rsidR="00F1714D" w:rsidRPr="00F1714D" w:rsidRDefault="00F1714D" w:rsidP="00F1714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ресурсы:</w:t>
      </w:r>
    </w:p>
    <w:p w:rsidR="00F1714D" w:rsidRPr="00F1714D" w:rsidRDefault="00F1714D" w:rsidP="00F171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CD ди</w:t>
      </w:r>
      <w:r w:rsidR="00F27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 «Многообразие живых организмов</w:t>
      </w: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1714D" w:rsidRPr="00F1714D" w:rsidRDefault="00F27982" w:rsidP="00F171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диски «Физиология человека»</w:t>
      </w:r>
      <w:r w:rsidR="00F1714D"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714D" w:rsidRDefault="00F27982" w:rsidP="00F27982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пособия:</w:t>
      </w:r>
    </w:p>
    <w:p w:rsidR="00CD0398" w:rsidRDefault="00CD0398" w:rsidP="00CD0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1.Реализация образовательных программ естественнонаучной и технологической направленности по биологии с использованием оборудования центра «Точка роста».</w:t>
      </w:r>
    </w:p>
    <w:p w:rsidR="00CD0398" w:rsidRDefault="00CD0398" w:rsidP="00CD0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2.Реализация образовательных программ по биологии из части учебного плана, формируемой участниками образовательных отношений с использованием оборудования детского технопарка 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CD0398" w:rsidRDefault="00CD0398" w:rsidP="00CD0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3.Реализация образовательных программ по биологии с использованием оборудования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детского технопарка 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B201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 – 9 классы.</w:t>
      </w:r>
    </w:p>
    <w:p w:rsidR="00B201B0" w:rsidRDefault="00B201B0" w:rsidP="00B201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4.Реализация образовательных программ по биологии с использованием оборудования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детского технопарка «Школьный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кванториум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10 – 11 классы (углубленный уровень).</w:t>
      </w:r>
    </w:p>
    <w:p w:rsidR="00B201B0" w:rsidRDefault="00B201B0" w:rsidP="00B201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5.Методические рекомендации для проведения лабораторных работ по биологии</w:t>
      </w:r>
    </w:p>
    <w:p w:rsidR="00B201B0" w:rsidRDefault="00B201B0" w:rsidP="00B201B0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пособия:</w:t>
      </w:r>
    </w:p>
    <w:p w:rsidR="009C26A7" w:rsidRPr="009C26A7" w:rsidRDefault="009C26A7" w:rsidP="009C26A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2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</w:p>
    <w:p w:rsidR="00EB1B0A" w:rsidRPr="00EB1B0A" w:rsidRDefault="00EB1B0A" w:rsidP="00EB1B0A">
      <w:pPr>
        <w:pStyle w:val="a4"/>
        <w:numPr>
          <w:ilvl w:val="1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Биология. 9 класс: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предпрофильная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подготовка: сборник программ элективных курсов / сост.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И.П.Чередниченко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Волгоград. Учитель, 2007 – 203с.</w:t>
      </w:r>
    </w:p>
    <w:p w:rsidR="00B201B0" w:rsidRDefault="00EB4A2F" w:rsidP="00EB4A2F">
      <w:pPr>
        <w:pStyle w:val="a4"/>
        <w:numPr>
          <w:ilvl w:val="1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Занимательные материалы по биологии. 8 класс./Сост.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А.В.Зубрицкая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Волгоград: ИТД «Корифей». – 96 с.</w:t>
      </w:r>
    </w:p>
    <w:p w:rsidR="00EB4A2F" w:rsidRDefault="00EB4A2F" w:rsidP="00EB4A2F">
      <w:pPr>
        <w:pStyle w:val="a4"/>
        <w:numPr>
          <w:ilvl w:val="1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 элективных курсов. Биология. 10 – 11 классы</w:t>
      </w:r>
      <w:r w:rsidR="00EB1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Профильное обучение. Сборник 3 / авт.-сост. </w:t>
      </w:r>
      <w:proofErr w:type="spellStart"/>
      <w:r w:rsidR="00EB1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В.И.Сивоглазов</w:t>
      </w:r>
      <w:proofErr w:type="spellEnd"/>
      <w:r w:rsidR="00EB1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EB1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И.Б.Морзунова</w:t>
      </w:r>
      <w:proofErr w:type="spellEnd"/>
      <w:r w:rsidR="00EB1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proofErr w:type="spellStart"/>
      <w:r w:rsidR="00EB1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М.:Дрофа</w:t>
      </w:r>
      <w:proofErr w:type="spellEnd"/>
      <w:r w:rsidR="00EB1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2006.- 157,</w:t>
      </w:r>
    </w:p>
    <w:p w:rsidR="00EB1B0A" w:rsidRDefault="00EB1B0A" w:rsidP="00EB4A2F">
      <w:pPr>
        <w:pStyle w:val="a4"/>
        <w:numPr>
          <w:ilvl w:val="1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Школьный практикум. Биология. Человек. 9 класс. – 3-е изд., стереотип. – М.: Дрофа, 2001. – 96с.</w:t>
      </w:r>
    </w:p>
    <w:p w:rsidR="00EB1B0A" w:rsidRDefault="00EB1B0A" w:rsidP="00EB4A2F">
      <w:pPr>
        <w:pStyle w:val="a4"/>
        <w:numPr>
          <w:ilvl w:val="1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Экология. 9 класс: элективные курсы </w:t>
      </w:r>
      <w:r w:rsidR="00A669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/ авт.-сост. </w:t>
      </w:r>
      <w:proofErr w:type="spellStart"/>
      <w:r w:rsidR="00A669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М.В.Высоцкая</w:t>
      </w:r>
      <w:proofErr w:type="spellEnd"/>
      <w:r w:rsidR="00A669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– 2-е изд., </w:t>
      </w:r>
      <w:proofErr w:type="spellStart"/>
      <w:r w:rsidR="00A669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стереот</w:t>
      </w:r>
      <w:proofErr w:type="spellEnd"/>
      <w:r w:rsidR="00A669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– Волгоград: Учитель, 2008, - 126с.</w:t>
      </w:r>
    </w:p>
    <w:p w:rsidR="00A669CB" w:rsidRPr="00EB4A2F" w:rsidRDefault="00A669CB" w:rsidP="00EB4A2F">
      <w:pPr>
        <w:pStyle w:val="a4"/>
        <w:numPr>
          <w:ilvl w:val="1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Элективный курс. Секретные материалы о твоём здоровье. 9 класс. Изд. 2-е, переработанное. / Сост.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Л.Б.Поддубная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- Волгоград: ИТД «Корифей». – 80с.</w:t>
      </w:r>
    </w:p>
    <w:p w:rsidR="00B201B0" w:rsidRDefault="00B201B0" w:rsidP="00B201B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01B0" w:rsidRDefault="00B201B0" w:rsidP="00CD03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0398" w:rsidRPr="00CD0398" w:rsidRDefault="00CD0398" w:rsidP="00CD0398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714D" w:rsidRPr="00F1714D" w:rsidRDefault="00F1714D" w:rsidP="00F1714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14D" w:rsidRDefault="00F1714D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Кадровое обеспечение:</w:t>
      </w:r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программы реализуются педагогами дополнительного образования, начиная </w:t>
      </w:r>
      <w:r w:rsidRPr="00F1714D">
        <w:rPr>
          <w:rFonts w:ascii="Times New Roman" w:eastAsia="Calibri" w:hAnsi="Times New Roman" w:cs="Times New Roman"/>
          <w:sz w:val="24"/>
          <w:szCs w:val="24"/>
        </w:rPr>
        <w:t>с первой</w:t>
      </w:r>
      <w:r w:rsidRPr="00F1714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>квалификационной категории</w:t>
      </w:r>
      <w:r w:rsidRPr="00F1714D">
        <w:rPr>
          <w:rFonts w:ascii="Times New Roman" w:eastAsia="Calibri" w:hAnsi="Times New Roman" w:cs="Times New Roman"/>
          <w:sz w:val="24"/>
          <w:szCs w:val="24"/>
        </w:rPr>
        <w:t xml:space="preserve">, которые умеют </w:t>
      </w:r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заинтересовать обучающихся своим </w:t>
      </w:r>
      <w:proofErr w:type="gramStart"/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>предметом</w:t>
      </w:r>
      <w:proofErr w:type="gramEnd"/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 увлечены  работой, умеют создать психологически благоприятный климат в детско-взрослом коллективе и собственное заботливое отношение к детям. Эти характеристики необходимы как ключевой механизм привлечения </w:t>
      </w:r>
      <w:proofErr w:type="gramStart"/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объединение, когда родители приводят (или дети сами приходят) не на программу, а к конкретному педагогу.</w:t>
      </w: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Default="009C26A7" w:rsidP="00F1714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C26A7" w:rsidRPr="00F1714D" w:rsidRDefault="009C26A7" w:rsidP="009C26A7">
      <w:pPr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</w:p>
    <w:p w:rsidR="00F1714D" w:rsidRPr="00F1714D" w:rsidRDefault="00F1714D" w:rsidP="00F1714D">
      <w:pPr>
        <w:spacing w:after="0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1714D" w:rsidRPr="00F1714D" w:rsidRDefault="00F1714D" w:rsidP="009C26A7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2.3. Формы аттестации / контроля</w:t>
      </w:r>
    </w:p>
    <w:p w:rsidR="00F1714D" w:rsidRPr="00F1714D" w:rsidRDefault="00F1714D" w:rsidP="00F1714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отслеживания и фиксации образовательных результатов:</w:t>
      </w:r>
    </w:p>
    <w:p w:rsidR="00F1714D" w:rsidRPr="00F1714D" w:rsidRDefault="00F1714D" w:rsidP="00F171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>Для оценки качества выполнения дополнительной общеобразовательной общераз</w:t>
      </w:r>
      <w:r w:rsidR="00A669CB">
        <w:rPr>
          <w:rFonts w:ascii="Times New Roman" w:eastAsia="Calibri" w:hAnsi="Times New Roman" w:cs="Times New Roman"/>
          <w:color w:val="000000"/>
          <w:sz w:val="24"/>
          <w:szCs w:val="24"/>
        </w:rPr>
        <w:t>вивающей программы «Познаём свой организм и окружающий мир</w:t>
      </w:r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>» проводится промежуточный контроль  освоения программы в течени</w:t>
      </w:r>
      <w:proofErr w:type="gramStart"/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года.</w:t>
      </w:r>
    </w:p>
    <w:p w:rsidR="00F1714D" w:rsidRPr="00F1714D" w:rsidRDefault="00F1714D" w:rsidP="00F17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>По окончании каждой темы проходят мониторинги, которые предусмотрены учебно-тематическим планом:</w:t>
      </w:r>
    </w:p>
    <w:tbl>
      <w:tblPr>
        <w:tblStyle w:val="1"/>
        <w:tblW w:w="9493" w:type="dxa"/>
        <w:tblInd w:w="0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F1714D" w:rsidRPr="00F1714D" w:rsidTr="00F1714D">
        <w:trPr>
          <w:trHeight w:val="322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4D" w:rsidRPr="00F1714D" w:rsidRDefault="00F1714D" w:rsidP="00F171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14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14D" w:rsidRPr="00F1714D" w:rsidRDefault="00F1714D" w:rsidP="00F171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14D">
              <w:rPr>
                <w:rFonts w:ascii="Times New Roman" w:hAnsi="Times New Roman"/>
                <w:sz w:val="24"/>
                <w:szCs w:val="24"/>
              </w:rPr>
              <w:t>Форма текущего контроля</w:t>
            </w:r>
          </w:p>
        </w:tc>
      </w:tr>
      <w:tr w:rsidR="007137EA" w:rsidRPr="00F1714D" w:rsidTr="00F1714D">
        <w:trPr>
          <w:trHeight w:val="322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Pr="00F1714D" w:rsidRDefault="007137EA" w:rsidP="00F171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Pr="00F1714D" w:rsidRDefault="007137EA" w:rsidP="00F171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14D" w:rsidRPr="00F1714D" w:rsidTr="00F1714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14D" w:rsidRPr="00F1714D" w:rsidRDefault="00F1714D" w:rsidP="00F171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14D" w:rsidRPr="00F1714D" w:rsidRDefault="00F1714D" w:rsidP="00F171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37EA" w:rsidRPr="00F1714D" w:rsidTr="008E44AE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Pr="007137EA" w:rsidRDefault="007137EA" w:rsidP="007137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Познаём свой организм</w:t>
            </w:r>
          </w:p>
        </w:tc>
      </w:tr>
      <w:tr w:rsidR="00F1714D" w:rsidRPr="00F1714D" w:rsidTr="00A669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Pr="003B0C6E" w:rsidRDefault="007137EA" w:rsidP="007137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C6E">
              <w:rPr>
                <w:rFonts w:ascii="Times New Roman" w:hAnsi="Times New Roman"/>
                <w:bCs/>
                <w:sz w:val="24"/>
                <w:szCs w:val="24"/>
              </w:rPr>
              <w:t>Практическое применение общенаучных методов</w:t>
            </w:r>
          </w:p>
          <w:p w:rsidR="00F1714D" w:rsidRPr="00F1714D" w:rsidRDefault="007137EA" w:rsidP="007137EA">
            <w:pPr>
              <w:rPr>
                <w:rFonts w:ascii="Times New Roman" w:hAnsi="Times New Roman"/>
                <w:sz w:val="24"/>
                <w:szCs w:val="24"/>
              </w:rPr>
            </w:pPr>
            <w:r w:rsidRPr="003B0C6E">
              <w:rPr>
                <w:rFonts w:ascii="Times New Roman" w:hAnsi="Times New Roman"/>
                <w:bCs/>
                <w:sz w:val="24"/>
                <w:szCs w:val="24"/>
              </w:rPr>
              <w:t>в биологических исследованиях.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D" w:rsidRPr="00F1714D" w:rsidRDefault="007137EA" w:rsidP="007137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ЕГЭ, задание на развитие функциональной грамотности</w:t>
            </w:r>
          </w:p>
        </w:tc>
      </w:tr>
      <w:tr w:rsidR="00F1714D" w:rsidRPr="00F1714D" w:rsidTr="00A669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D" w:rsidRPr="00F1714D" w:rsidRDefault="007137EA" w:rsidP="00F17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Регуляция функций организма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4D" w:rsidRPr="00F1714D" w:rsidRDefault="007137EA" w:rsidP="00F171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</w:t>
            </w:r>
          </w:p>
        </w:tc>
      </w:tr>
      <w:tr w:rsidR="007137EA" w:rsidRPr="00F1714D" w:rsidTr="00A669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Pr="003B0C6E" w:rsidRDefault="007137EA" w:rsidP="001932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функционального состояния вегетативной нервной системы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</w:t>
            </w:r>
          </w:p>
        </w:tc>
      </w:tr>
      <w:tr w:rsidR="007137EA" w:rsidRPr="00F1714D" w:rsidTr="00A669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Физиология нервной деятельности школьника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7137EA" w:rsidRPr="00F1714D" w:rsidTr="00A669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Анализаторы. Роль анализаторов в познании внешнего мира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кроссворда, тесты для подготовки к ЕГЭ</w:t>
            </w:r>
          </w:p>
        </w:tc>
      </w:tr>
      <w:tr w:rsidR="007137EA" w:rsidRPr="00F1714D" w:rsidTr="00A669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Показатели работы мышц. Утомление.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Отчёт групп по результатам лабораторного исследования</w:t>
            </w:r>
          </w:p>
        </w:tc>
      </w:tr>
      <w:tr w:rsidR="007137EA" w:rsidRPr="00F1714D" w:rsidTr="00A669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</w:t>
            </w:r>
          </w:p>
        </w:tc>
      </w:tr>
      <w:tr w:rsidR="007137EA" w:rsidRPr="00F1714D" w:rsidTr="00A669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Pr="003B0C6E" w:rsidRDefault="007137EA" w:rsidP="001932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работы органов кровообращения.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Отчёт групп по результатам лабораторного исследования, тесты для подготовки к ЕГЭ</w:t>
            </w:r>
          </w:p>
        </w:tc>
      </w:tr>
      <w:tr w:rsidR="007137EA" w:rsidRPr="00F1714D" w:rsidTr="00A669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физиологических резервов дыхательной системы.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</w:t>
            </w:r>
          </w:p>
        </w:tc>
      </w:tr>
      <w:tr w:rsidR="007137EA" w:rsidRPr="00F1714D" w:rsidTr="00A669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Изучение работы органов пищеварения.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</w:t>
            </w:r>
          </w:p>
        </w:tc>
      </w:tr>
      <w:tr w:rsidR="007137EA" w:rsidRPr="00F1714D" w:rsidTr="00A669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Обмен веществ и энергии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</w:t>
            </w:r>
          </w:p>
        </w:tc>
      </w:tr>
      <w:tr w:rsidR="007137EA" w:rsidRPr="00F1714D" w:rsidTr="00A669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Default="007137EA" w:rsidP="001932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Роль кожи в терморегуляции организма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A" w:rsidRPr="00F1714D" w:rsidRDefault="00514AB4" w:rsidP="00F171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ЕГЭ, задание на развитие функциональной грамотности</w:t>
            </w:r>
          </w:p>
        </w:tc>
      </w:tr>
      <w:tr w:rsidR="00514AB4" w:rsidRPr="00F1714D" w:rsidTr="00E9072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Pr="00F1714D" w:rsidRDefault="00514AB4" w:rsidP="00514A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Познаём окружающий мир</w:t>
            </w:r>
          </w:p>
        </w:tc>
      </w:tr>
      <w:tr w:rsidR="00514AB4" w:rsidRPr="00F1714D" w:rsidTr="00A669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Pr="003B0C6E" w:rsidRDefault="00514AB4" w:rsidP="0019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C6E">
              <w:rPr>
                <w:rFonts w:ascii="Times New Roman" w:hAnsi="Times New Roman"/>
                <w:sz w:val="24"/>
                <w:szCs w:val="24"/>
              </w:rPr>
              <w:t>Воздушное питание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Фотосинтез.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Pr="006008EB" w:rsidRDefault="00514AB4" w:rsidP="001932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Тесты для подготовки к ЕГЭ, задания на применение знаний в новой учебной ситуации</w:t>
            </w:r>
          </w:p>
        </w:tc>
      </w:tr>
      <w:tr w:rsidR="00514AB4" w:rsidRPr="00F1714D" w:rsidTr="00A669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Pr="003B0C6E" w:rsidRDefault="00514AB4" w:rsidP="0019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Default="00514AB4" w:rsidP="001932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Заполнение таблиц, тесты для подготовки к ЕГЭ</w:t>
            </w:r>
          </w:p>
        </w:tc>
      </w:tr>
      <w:tr w:rsidR="00514AB4" w:rsidRPr="00F1714D" w:rsidTr="00A669C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Default="00514AB4" w:rsidP="0019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Испарение воды растениями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Default="00514AB4" w:rsidP="001932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6008EB">
              <w:rPr>
                <w:rFonts w:ascii="Times New Roman" w:hAnsi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 для подготовки к ЕГЭ, задание на развитие функциональной грамотности</w:t>
            </w:r>
          </w:p>
        </w:tc>
      </w:tr>
      <w:tr w:rsidR="00514AB4" w:rsidRPr="00F1714D" w:rsidTr="001932F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Pr="003F2C5B" w:rsidRDefault="00514AB4" w:rsidP="001932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0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Микроскопические животные (одноклеточные или простейшие), особенности их организации.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Default="00514AB4" w:rsidP="001932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Заполнение таблиц, тесты для подготовки к ЕГЭ</w:t>
            </w:r>
          </w:p>
        </w:tc>
      </w:tr>
      <w:tr w:rsidR="00514AB4" w:rsidRPr="00F1714D" w:rsidTr="001932F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Pr="000950E5" w:rsidRDefault="00514AB4" w:rsidP="001932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Бактерии. </w:t>
            </w:r>
            <w:r w:rsidRPr="00ED3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Размеры и формы клеток</w:t>
            </w:r>
            <w:r w:rsidRPr="00F55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D3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Размножен</w:t>
            </w:r>
            <w:r w:rsidRPr="00F55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r w:rsidRPr="00ED3C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бактерий.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Default="00514AB4" w:rsidP="001932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Тесты для подготовки к ЕГЭ</w:t>
            </w:r>
          </w:p>
        </w:tc>
      </w:tr>
      <w:tr w:rsidR="00514AB4" w:rsidRPr="00F1714D" w:rsidTr="001932F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Pr="008B2939" w:rsidRDefault="00514AB4" w:rsidP="001932F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Грибы. </w:t>
            </w:r>
            <w:r w:rsidRPr="008B2939">
              <w:rPr>
                <w:rFonts w:ascii="Times New Roman" w:hAnsi="Times New Roman"/>
                <w:sz w:val="24"/>
                <w:szCs w:val="24"/>
              </w:rPr>
              <w:t>Важнейшие систематические г</w:t>
            </w:r>
            <w:r>
              <w:rPr>
                <w:rFonts w:ascii="Times New Roman" w:hAnsi="Times New Roman"/>
                <w:sz w:val="24"/>
                <w:szCs w:val="24"/>
              </w:rPr>
              <w:t>руппы.</w:t>
            </w:r>
            <w:r w:rsidRPr="008B2939">
              <w:rPr>
                <w:rFonts w:ascii="Times New Roman" w:hAnsi="Times New Roman"/>
                <w:sz w:val="24"/>
                <w:szCs w:val="24"/>
              </w:rPr>
              <w:t xml:space="preserve"> Общая характеристика грибов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Default="00514AB4" w:rsidP="001932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Тесты для подготовки к ЕГЭ</w:t>
            </w:r>
          </w:p>
        </w:tc>
      </w:tr>
      <w:tr w:rsidR="00514AB4" w:rsidRPr="00F1714D" w:rsidTr="001932F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Pr="00417B70" w:rsidRDefault="00514AB4" w:rsidP="001932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B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Влияние сочетания экологических факторов на интенсивность фотосинтеза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Default="00514AB4" w:rsidP="001932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Отчёт групп по результатам лабораторного исследования</w:t>
            </w:r>
          </w:p>
        </w:tc>
      </w:tr>
      <w:tr w:rsidR="00514AB4" w:rsidRPr="00F1714D" w:rsidTr="001932F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Pr="00417B70" w:rsidRDefault="00514AB4" w:rsidP="001932F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Парниковый эффект и глобальное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потепление.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Default="00514AB4" w:rsidP="001932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Тесты для подготовки к ЕГЭ, задание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функциональной грамотности</w:t>
            </w:r>
          </w:p>
        </w:tc>
      </w:tr>
      <w:tr w:rsidR="00514AB4" w:rsidRPr="00F1714D" w:rsidTr="001932F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Default="00514AB4" w:rsidP="001932FA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Приспособленность организмов к среде обитания.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B4" w:rsidRDefault="00514AB4" w:rsidP="001932F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Отчёт групп по результатам лабораторного исследования</w:t>
            </w:r>
          </w:p>
        </w:tc>
      </w:tr>
    </w:tbl>
    <w:p w:rsidR="00514AB4" w:rsidRDefault="00514AB4" w:rsidP="00514AB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4AB4" w:rsidRDefault="00514AB4" w:rsidP="00F1714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714D" w:rsidRPr="00F1714D" w:rsidRDefault="00F1714D" w:rsidP="00F1714D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Формы предъявления и демонстрации образовательных результатов</w:t>
      </w:r>
    </w:p>
    <w:p w:rsidR="00F1714D" w:rsidRPr="00F1714D" w:rsidRDefault="00F1714D" w:rsidP="00F1714D">
      <w:pPr>
        <w:shd w:val="clear" w:color="auto" w:fill="FFFFFF"/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Программой предусмотрено участие ребят в муниципальных и областных олимпиадах и конкурсах, научно – практических конференциях, согласно плану работы учреждения на год.</w:t>
      </w:r>
    </w:p>
    <w:p w:rsidR="00F1714D" w:rsidRPr="00F1714D" w:rsidRDefault="00F1714D" w:rsidP="00F1714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714D" w:rsidRPr="00F1714D" w:rsidRDefault="00F1714D" w:rsidP="00F1714D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1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9C26A7" w:rsidRPr="00F1714D" w:rsidRDefault="00F1714D" w:rsidP="00F1714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171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1714D" w:rsidRPr="00F1714D" w:rsidRDefault="00F1714D" w:rsidP="00F1714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2.4. Оценочные материалы</w:t>
      </w:r>
    </w:p>
    <w:p w:rsidR="00F1714D" w:rsidRPr="00F1714D" w:rsidRDefault="00514AB4" w:rsidP="00F1714D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Деятельность кружка «Познаём свой организм и окружающий мир</w:t>
      </w:r>
      <w:r w:rsidR="00F1714D"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строится по методике коллективной творческой деятельности (КТД).</w:t>
      </w:r>
    </w:p>
    <w:p w:rsidR="00F1714D" w:rsidRPr="00F1714D" w:rsidRDefault="00F1714D" w:rsidP="00F1714D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Конкретные методы, используемые при реализации программы:</w:t>
      </w:r>
    </w:p>
    <w:p w:rsidR="00F1714D" w:rsidRPr="00F1714D" w:rsidRDefault="00F1714D" w:rsidP="000429F5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обуче</w:t>
      </w:r>
      <w:r w:rsidR="00514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- практический (практические и лабораторные работы</w:t>
      </w: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интернет ресурсами, с лабораторным оборудованием</w:t>
      </w:r>
      <w:proofErr w:type="gramStart"/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цифровой лабораторие</w:t>
      </w:r>
      <w:r w:rsidR="0004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й); наглядный (</w:t>
      </w: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демонстрация лабораторного оборудования, измерительных приборов, таблиц); словесный (как ведущий-инструктаж, беседы, разъяснения); работа с книгой (чтение, изучение, составление плана, поиск ответа на вопрос); </w:t>
      </w:r>
      <w:proofErr w:type="spellStart"/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видеометод</w:t>
      </w:r>
      <w:proofErr w:type="spellEnd"/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(просмотр, обучение).</w:t>
      </w:r>
    </w:p>
    <w:p w:rsidR="00F1714D" w:rsidRPr="00F1714D" w:rsidRDefault="00F1714D" w:rsidP="000429F5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воспитании – методы формирования сознания личности, направленные на формирование устойчивых убеждений (рассказ, дискуссия, этическая беседа, пример); методы организации деятельности и формирования опыта общественного поведения (воспи</w:t>
      </w:r>
      <w:r w:rsidR="0004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тывающая ситуация,</w:t>
      </w: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упражнения); методы стимулирования поведения и деятельности (соревнования, поощрения).</w:t>
      </w:r>
      <w:proofErr w:type="gramEnd"/>
    </w:p>
    <w:p w:rsidR="00F1714D" w:rsidRPr="00F1714D" w:rsidRDefault="00F1714D" w:rsidP="00F1714D">
      <w:pPr>
        <w:numPr>
          <w:ilvl w:val="1"/>
          <w:numId w:val="1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Методические материалы</w:t>
      </w:r>
    </w:p>
    <w:p w:rsidR="00F1714D" w:rsidRPr="00F1714D" w:rsidRDefault="00F1714D" w:rsidP="00F171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практической работе по реализации программы можно использовать следующие формы деятельности:</w:t>
      </w:r>
    </w:p>
    <w:p w:rsidR="00F1714D" w:rsidRPr="00F1714D" w:rsidRDefault="00F1714D" w:rsidP="00F1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Решение кроссвордов для закрепления знаний.</w:t>
      </w:r>
    </w:p>
    <w:p w:rsidR="00F1714D" w:rsidRPr="00F1714D" w:rsidRDefault="00F1714D" w:rsidP="00F1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Создание ситуации выбора для </w:t>
      </w:r>
      <w:proofErr w:type="spellStart"/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разноуровневой</w:t>
      </w:r>
      <w:proofErr w:type="spellEnd"/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на занятии</w:t>
      </w:r>
    </w:p>
    <w:p w:rsidR="00F1714D" w:rsidRPr="00F1714D" w:rsidRDefault="00F1714D" w:rsidP="00F1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Уроки творчества (составление викторин, кроссвордов, видеозаписей, презентаций)</w:t>
      </w:r>
    </w:p>
    <w:p w:rsidR="00F1714D" w:rsidRPr="00F1714D" w:rsidRDefault="00F1714D" w:rsidP="00F1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Викторины, конкурсы, кроссворды</w:t>
      </w:r>
    </w:p>
    <w:p w:rsidR="00F1714D" w:rsidRPr="00F1714D" w:rsidRDefault="000429F5" w:rsidP="00F1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Лабораторные и практические работы, лабораторный эксперимент</w:t>
      </w:r>
    </w:p>
    <w:p w:rsidR="00F1714D" w:rsidRPr="00F1714D" w:rsidRDefault="000429F5" w:rsidP="00F1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Работа в парах и групповые формы работы</w:t>
      </w:r>
    </w:p>
    <w:p w:rsidR="00F1714D" w:rsidRPr="00F1714D" w:rsidRDefault="00F1714D" w:rsidP="00F17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9.Экскурсии </w:t>
      </w:r>
    </w:p>
    <w:p w:rsidR="00F1714D" w:rsidRPr="00F1714D" w:rsidRDefault="00F1714D" w:rsidP="00F171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материалы:</w:t>
      </w:r>
    </w:p>
    <w:p w:rsidR="00F1714D" w:rsidRPr="00F1714D" w:rsidRDefault="00C65178" w:rsidP="00042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</w:t>
      </w:r>
      <w:r w:rsidR="00F1714D"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азличные методические разработки игр, мероприяти</w:t>
      </w:r>
      <w:r w:rsidR="00042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конкурсов, викторин по 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714D" w:rsidRPr="00F1714D" w:rsidRDefault="00C65178" w:rsidP="00042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презентации учащихся;</w:t>
      </w:r>
    </w:p>
    <w:p w:rsidR="00F1714D" w:rsidRPr="00F1714D" w:rsidRDefault="00F1714D" w:rsidP="00042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разработки карточек-задани</w:t>
      </w:r>
      <w:r w:rsidR="00C6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</w:t>
      </w:r>
    </w:p>
    <w:p w:rsidR="00F1714D" w:rsidRPr="00F1714D" w:rsidRDefault="00C65178" w:rsidP="00042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видеоматериалы.</w:t>
      </w:r>
    </w:p>
    <w:p w:rsidR="00F1714D" w:rsidRPr="00F1714D" w:rsidRDefault="00F1714D" w:rsidP="00F171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sz w:val="24"/>
          <w:szCs w:val="24"/>
        </w:rPr>
        <w:t>Алгоритм учебного занятия выглядит следующим образом:</w:t>
      </w:r>
    </w:p>
    <w:p w:rsidR="00F1714D" w:rsidRPr="00F1714D" w:rsidRDefault="00F1714D" w:rsidP="00F17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714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1714D">
        <w:rPr>
          <w:rFonts w:ascii="Times New Roman" w:eastAsia="Calibri" w:hAnsi="Times New Roman" w:cs="Times New Roman"/>
          <w:sz w:val="24"/>
          <w:szCs w:val="24"/>
        </w:rPr>
        <w:t xml:space="preserve"> этап - организационный.</w:t>
      </w:r>
      <w:proofErr w:type="gramEnd"/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Задача: подготовка детей к работе на занятии, Содержание этапа: организация начала занятия, создание психологического настроя на учебную деятельность и активизация внимания.</w:t>
      </w:r>
    </w:p>
    <w:p w:rsidR="00F1714D" w:rsidRPr="00F1714D" w:rsidRDefault="00F1714D" w:rsidP="00F17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 xml:space="preserve">II </w:t>
      </w:r>
      <w:proofErr w:type="spellStart"/>
      <w:r w:rsidRPr="00F1714D">
        <w:rPr>
          <w:rFonts w:ascii="Times New Roman" w:eastAsia="Calibri" w:hAnsi="Times New Roman" w:cs="Times New Roman"/>
          <w:sz w:val="24"/>
          <w:szCs w:val="24"/>
        </w:rPr>
        <w:t>эт</w:t>
      </w:r>
      <w:proofErr w:type="gramStart"/>
      <w:r w:rsidRPr="00F1714D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F1714D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Pr="00F1714D">
        <w:rPr>
          <w:rFonts w:ascii="Times New Roman" w:eastAsia="Calibri" w:hAnsi="Times New Roman" w:cs="Times New Roman"/>
          <w:sz w:val="24"/>
          <w:szCs w:val="24"/>
        </w:rPr>
        <w:t xml:space="preserve"> - проверочный. Задача: установление правильности и осознанности выполнения домашнего задания (если было), выявление пробелов и их коррекция.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Содержание этапа: проверка домашнего задания (творческого, практического) проверка усвоения знаний предыдущего занятия.</w:t>
      </w:r>
    </w:p>
    <w:p w:rsidR="00F1714D" w:rsidRPr="00F1714D" w:rsidRDefault="00F1714D" w:rsidP="00F17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III этап - подготовительный  (подготовка   к   восприятию   нового содержания).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Задача: мотивация и принятие детьми цели учебно-познавательной деятельности. Содержание этапа: сообщение темы, цели учебного занятия и мотивация учебной деятельности детей (пример, познавательная задача, проблемное задание детям).</w:t>
      </w:r>
    </w:p>
    <w:p w:rsidR="00F1714D" w:rsidRPr="00F1714D" w:rsidRDefault="00F1714D" w:rsidP="00F17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 xml:space="preserve">IV этап - основной.   В   качестве основного   этапа   могут выступать </w:t>
      </w:r>
      <w:proofErr w:type="gramStart"/>
      <w:r w:rsidRPr="00F1714D">
        <w:rPr>
          <w:rFonts w:ascii="Times New Roman" w:eastAsia="Calibri" w:hAnsi="Times New Roman" w:cs="Times New Roman"/>
          <w:sz w:val="24"/>
          <w:szCs w:val="24"/>
        </w:rPr>
        <w:t>следующие</w:t>
      </w:r>
      <w:proofErr w:type="gramEnd"/>
      <w:r w:rsidRPr="00F1714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 xml:space="preserve">1   Усвоение новых знаний и способов </w:t>
      </w:r>
      <w:proofErr w:type="gramStart"/>
      <w:r w:rsidRPr="00F1714D">
        <w:rPr>
          <w:rFonts w:ascii="Times New Roman" w:eastAsia="Calibri" w:hAnsi="Times New Roman" w:cs="Times New Roman"/>
          <w:sz w:val="24"/>
          <w:szCs w:val="24"/>
        </w:rPr>
        <w:t>действии</w:t>
      </w:r>
      <w:proofErr w:type="gramEnd"/>
      <w:r w:rsidRPr="00F1714D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Задача: обеспечение восприятия, осмысления и первичного запоминания связей и отношений в объекте изучения. Целесообразно при усвоении новых знаний использовать задания и вопросы, которые активизируют познавательную деятельность детей.</w:t>
      </w:r>
    </w:p>
    <w:p w:rsidR="009C26A7" w:rsidRDefault="009C26A7" w:rsidP="009C26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Первичная   проверка   понимания    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Задача: установление    правильности    и осознанности   усвоения   нового   учебного   материала, выявление   неверных представлений, их коррекция. Применяют пробные практические задания, которые    сочетаются     с    объяснением    соответствующих     правил    или обоснованием.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3   Закрепление    знаний    и    способов    действуй</w:t>
      </w:r>
      <w:proofErr w:type="gramStart"/>
      <w:r w:rsidRPr="00F1714D">
        <w:rPr>
          <w:rFonts w:ascii="Times New Roman" w:eastAsia="Calibri" w:hAnsi="Times New Roman" w:cs="Times New Roman"/>
          <w:sz w:val="24"/>
          <w:szCs w:val="24"/>
        </w:rPr>
        <w:t xml:space="preserve">     П</w:t>
      </w:r>
      <w:proofErr w:type="gramEnd"/>
      <w:r w:rsidRPr="00F1714D">
        <w:rPr>
          <w:rFonts w:ascii="Times New Roman" w:eastAsia="Calibri" w:hAnsi="Times New Roman" w:cs="Times New Roman"/>
          <w:sz w:val="24"/>
          <w:szCs w:val="24"/>
        </w:rPr>
        <w:t>рименяют    тренировочные упражнения, задания, выполняемые детьми самостоятельно.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 xml:space="preserve">4. Обобщение и систематизация знаний. 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- Задача: формирование целостного представления знаний по теме. Распространенными способами работы являются беседа и практические задания.</w:t>
      </w:r>
    </w:p>
    <w:p w:rsidR="00F1714D" w:rsidRPr="00F1714D" w:rsidRDefault="00F1714D" w:rsidP="00F17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 xml:space="preserve">V этап - контрольный.  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Задача: выявление качества и уровня овладения знаниями, их коррекция.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</w:r>
    </w:p>
    <w:p w:rsidR="00F1714D" w:rsidRPr="00F1714D" w:rsidRDefault="00F1714D" w:rsidP="00F17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VI этап - итоговый.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Задача: дать анализ и оценку успешности достижения цели и наметить перспективу последующей работы.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Содержание этапа: педагог сообщает ответы на следующие вопросы: как работали учащиеся на занятии, что нового узнали, какими умениями и навыками овладели.</w:t>
      </w:r>
    </w:p>
    <w:p w:rsidR="00F1714D" w:rsidRPr="00F1714D" w:rsidRDefault="00F1714D" w:rsidP="00F17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VII  этап - рефлексивный.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Задача: мобилизация детей на самооценку. Может оцениваться работоспособность, психологическое состояние, результативность работы, содержание и полезность учебной работы.</w:t>
      </w:r>
    </w:p>
    <w:p w:rsidR="00F1714D" w:rsidRPr="00F1714D" w:rsidRDefault="00F1714D" w:rsidP="00F171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 xml:space="preserve">VIII этап - информационный. 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Задача: обеспечение понимания цели, содержания и способов выполнения домашнего задания, логики дальнейших занятий.</w:t>
      </w:r>
    </w:p>
    <w:p w:rsidR="00F1714D" w:rsidRPr="00F1714D" w:rsidRDefault="00F1714D" w:rsidP="00F171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14D">
        <w:rPr>
          <w:rFonts w:ascii="Times New Roman" w:eastAsia="Calibri" w:hAnsi="Times New Roman" w:cs="Times New Roman"/>
          <w:sz w:val="24"/>
          <w:szCs w:val="24"/>
        </w:rPr>
        <w:t>Изложенные этапы могут по-разному комбинироваться, какие-либо из них могу не иметь места в зависимости от педагогических целей.</w:t>
      </w:r>
    </w:p>
    <w:p w:rsidR="00F1714D" w:rsidRPr="00F1714D" w:rsidRDefault="00F1714D" w:rsidP="00F171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714D">
        <w:rPr>
          <w:rFonts w:ascii="Times New Roman" w:eastAsia="Calibri" w:hAnsi="Times New Roman" w:cs="Times New Roman"/>
          <w:b/>
          <w:sz w:val="24"/>
          <w:szCs w:val="24"/>
        </w:rPr>
        <w:t>Методы обучения:</w:t>
      </w:r>
    </w:p>
    <w:p w:rsidR="00F1714D" w:rsidRPr="00F1714D" w:rsidRDefault="00C65178" w:rsidP="00F1714D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с таблицами, просмотр </w:t>
      </w:r>
      <w:r w:rsidR="007D7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презентаций,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офильмов;</w:t>
      </w:r>
    </w:p>
    <w:p w:rsidR="00F1714D" w:rsidRPr="00F1714D" w:rsidRDefault="00F1714D" w:rsidP="00F1714D">
      <w:pPr>
        <w:shd w:val="clear" w:color="auto" w:fill="FFFFFF"/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словесные – бес</w:t>
      </w:r>
      <w:r w:rsidR="00C6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еды, рассказ</w:t>
      </w: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логических задач, проблемных вопросов;</w:t>
      </w:r>
    </w:p>
    <w:p w:rsidR="00F1714D" w:rsidRPr="00F1714D" w:rsidRDefault="00F1714D" w:rsidP="00F1714D">
      <w:pPr>
        <w:shd w:val="clear" w:color="auto" w:fill="FFFFFF"/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</w:t>
      </w:r>
      <w:r w:rsidR="00C65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еские – лабораторные и практические работы, лабораторный эксперимент, проекты</w:t>
      </w:r>
    </w:p>
    <w:p w:rsidR="00F1714D" w:rsidRPr="00F1714D" w:rsidRDefault="00F1714D" w:rsidP="00F171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</w:t>
      </w:r>
      <w:r w:rsidR="007D7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гии, применяемые обучении биологии</w:t>
      </w:r>
      <w:r w:rsidRPr="00F171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F1714D" w:rsidRPr="007D7809" w:rsidRDefault="00F1714D" w:rsidP="00F1714D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7D7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Технология </w:t>
      </w:r>
      <w:r w:rsidR="007D7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</w:t>
      </w:r>
      <w:r w:rsidR="007D7809" w:rsidRPr="007D7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ктно – исследовательской деятельности, которая предполагает решение учащимися исследовательских и творческих задач. </w:t>
      </w:r>
      <w:proofErr w:type="gramStart"/>
      <w:r w:rsidR="007D7809" w:rsidRPr="007D7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</w:t>
      </w:r>
      <w:proofErr w:type="gramEnd"/>
      <w:r w:rsidR="007D7809" w:rsidRPr="007D7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которой является повышение мотивации к познанию чего-то нового.</w:t>
      </w:r>
    </w:p>
    <w:p w:rsidR="00F1714D" w:rsidRDefault="00F1714D" w:rsidP="00682CB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F1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1C" w:rsidRDefault="00ED551C" w:rsidP="00FC19C7">
      <w:pPr>
        <w:spacing w:after="0" w:line="240" w:lineRule="auto"/>
      </w:pPr>
      <w:r>
        <w:separator/>
      </w:r>
    </w:p>
  </w:endnote>
  <w:endnote w:type="continuationSeparator" w:id="0">
    <w:p w:rsidR="00ED551C" w:rsidRDefault="00ED551C" w:rsidP="00FC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1C" w:rsidRDefault="00ED551C" w:rsidP="00FC19C7">
      <w:pPr>
        <w:spacing w:after="0" w:line="240" w:lineRule="auto"/>
      </w:pPr>
      <w:r>
        <w:separator/>
      </w:r>
    </w:p>
  </w:footnote>
  <w:footnote w:type="continuationSeparator" w:id="0">
    <w:p w:rsidR="00ED551C" w:rsidRDefault="00ED551C" w:rsidP="00FC1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3990430"/>
    <w:multiLevelType w:val="hybridMultilevel"/>
    <w:tmpl w:val="8638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85144"/>
    <w:multiLevelType w:val="hybridMultilevel"/>
    <w:tmpl w:val="CCE8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56B08"/>
    <w:multiLevelType w:val="multilevel"/>
    <w:tmpl w:val="AA58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9705B"/>
    <w:multiLevelType w:val="hybridMultilevel"/>
    <w:tmpl w:val="9374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E7239"/>
    <w:multiLevelType w:val="multilevel"/>
    <w:tmpl w:val="0C22C6A8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5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0">
    <w:nsid w:val="3B4E60E9"/>
    <w:multiLevelType w:val="hybridMultilevel"/>
    <w:tmpl w:val="5714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05A80"/>
    <w:multiLevelType w:val="multilevel"/>
    <w:tmpl w:val="5FE2CED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2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1332B"/>
    <w:multiLevelType w:val="multilevel"/>
    <w:tmpl w:val="739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C16F54"/>
    <w:multiLevelType w:val="hybridMultilevel"/>
    <w:tmpl w:val="9D14B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B6D55"/>
    <w:multiLevelType w:val="multilevel"/>
    <w:tmpl w:val="5EB245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B58D2"/>
    <w:multiLevelType w:val="hybridMultilevel"/>
    <w:tmpl w:val="D056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41688"/>
    <w:multiLevelType w:val="hybridMultilevel"/>
    <w:tmpl w:val="31B69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D7762"/>
    <w:multiLevelType w:val="multilevel"/>
    <w:tmpl w:val="5388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035427"/>
    <w:multiLevelType w:val="multilevel"/>
    <w:tmpl w:val="2FA6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63024D"/>
    <w:multiLevelType w:val="hybridMultilevel"/>
    <w:tmpl w:val="06E01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8"/>
  </w:num>
  <w:num w:numId="5">
    <w:abstractNumId w:val="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FB"/>
    <w:rsid w:val="00003437"/>
    <w:rsid w:val="00034795"/>
    <w:rsid w:val="000429F5"/>
    <w:rsid w:val="00062514"/>
    <w:rsid w:val="00077252"/>
    <w:rsid w:val="000950E5"/>
    <w:rsid w:val="000C52AD"/>
    <w:rsid w:val="000D7925"/>
    <w:rsid w:val="00105C4C"/>
    <w:rsid w:val="00105D0C"/>
    <w:rsid w:val="00106C22"/>
    <w:rsid w:val="00123FDE"/>
    <w:rsid w:val="0014334A"/>
    <w:rsid w:val="001A5AC7"/>
    <w:rsid w:val="001E7116"/>
    <w:rsid w:val="00203DAE"/>
    <w:rsid w:val="00215287"/>
    <w:rsid w:val="0022098A"/>
    <w:rsid w:val="00221333"/>
    <w:rsid w:val="002331A4"/>
    <w:rsid w:val="0025655F"/>
    <w:rsid w:val="0027174A"/>
    <w:rsid w:val="00277283"/>
    <w:rsid w:val="002860F2"/>
    <w:rsid w:val="002C48DF"/>
    <w:rsid w:val="00311DC3"/>
    <w:rsid w:val="00314A6A"/>
    <w:rsid w:val="00340D3B"/>
    <w:rsid w:val="0038082C"/>
    <w:rsid w:val="0038773A"/>
    <w:rsid w:val="00396D54"/>
    <w:rsid w:val="003B0C6E"/>
    <w:rsid w:val="003F2302"/>
    <w:rsid w:val="003F2C5B"/>
    <w:rsid w:val="0040759E"/>
    <w:rsid w:val="00413F97"/>
    <w:rsid w:val="004143C1"/>
    <w:rsid w:val="00417B70"/>
    <w:rsid w:val="00422705"/>
    <w:rsid w:val="0043165B"/>
    <w:rsid w:val="004430F5"/>
    <w:rsid w:val="00455EA9"/>
    <w:rsid w:val="00494CCB"/>
    <w:rsid w:val="004A0C25"/>
    <w:rsid w:val="004B6168"/>
    <w:rsid w:val="004D10C6"/>
    <w:rsid w:val="00504AFB"/>
    <w:rsid w:val="00514AB4"/>
    <w:rsid w:val="00527A37"/>
    <w:rsid w:val="00535DF4"/>
    <w:rsid w:val="00550923"/>
    <w:rsid w:val="00554763"/>
    <w:rsid w:val="00593A9A"/>
    <w:rsid w:val="005B4250"/>
    <w:rsid w:val="005F0FE0"/>
    <w:rsid w:val="006008EB"/>
    <w:rsid w:val="00605035"/>
    <w:rsid w:val="00612C2F"/>
    <w:rsid w:val="00630F40"/>
    <w:rsid w:val="00642170"/>
    <w:rsid w:val="00653A07"/>
    <w:rsid w:val="0066790B"/>
    <w:rsid w:val="0067025D"/>
    <w:rsid w:val="0067032E"/>
    <w:rsid w:val="00682CBF"/>
    <w:rsid w:val="006941E0"/>
    <w:rsid w:val="007137EA"/>
    <w:rsid w:val="00773BE7"/>
    <w:rsid w:val="00773DCF"/>
    <w:rsid w:val="007A6AFE"/>
    <w:rsid w:val="007C20AA"/>
    <w:rsid w:val="007C44C8"/>
    <w:rsid w:val="007D7809"/>
    <w:rsid w:val="007F1CAC"/>
    <w:rsid w:val="007F2D3F"/>
    <w:rsid w:val="007F33C6"/>
    <w:rsid w:val="008019A2"/>
    <w:rsid w:val="00806BE7"/>
    <w:rsid w:val="008158BA"/>
    <w:rsid w:val="00826DF3"/>
    <w:rsid w:val="008651D5"/>
    <w:rsid w:val="00886F8F"/>
    <w:rsid w:val="00895C0A"/>
    <w:rsid w:val="008B2939"/>
    <w:rsid w:val="008B7C42"/>
    <w:rsid w:val="008D74E9"/>
    <w:rsid w:val="009078A4"/>
    <w:rsid w:val="00907999"/>
    <w:rsid w:val="0091258D"/>
    <w:rsid w:val="00925ED2"/>
    <w:rsid w:val="00930667"/>
    <w:rsid w:val="009574E9"/>
    <w:rsid w:val="009A65FC"/>
    <w:rsid w:val="009C26A7"/>
    <w:rsid w:val="009D7678"/>
    <w:rsid w:val="009E34AB"/>
    <w:rsid w:val="009E76EB"/>
    <w:rsid w:val="00A06B96"/>
    <w:rsid w:val="00A669CB"/>
    <w:rsid w:val="00A758A3"/>
    <w:rsid w:val="00A81BA7"/>
    <w:rsid w:val="00A9677A"/>
    <w:rsid w:val="00AD598C"/>
    <w:rsid w:val="00AD7249"/>
    <w:rsid w:val="00B201B0"/>
    <w:rsid w:val="00B64014"/>
    <w:rsid w:val="00B6555B"/>
    <w:rsid w:val="00B66758"/>
    <w:rsid w:val="00BA417E"/>
    <w:rsid w:val="00BC632F"/>
    <w:rsid w:val="00C00072"/>
    <w:rsid w:val="00C35204"/>
    <w:rsid w:val="00C65178"/>
    <w:rsid w:val="00C74332"/>
    <w:rsid w:val="00C77679"/>
    <w:rsid w:val="00CD0398"/>
    <w:rsid w:val="00CF1E1D"/>
    <w:rsid w:val="00D16642"/>
    <w:rsid w:val="00D23BD9"/>
    <w:rsid w:val="00D27F5F"/>
    <w:rsid w:val="00D30B1C"/>
    <w:rsid w:val="00D318B1"/>
    <w:rsid w:val="00D31F30"/>
    <w:rsid w:val="00D5236B"/>
    <w:rsid w:val="00D641D6"/>
    <w:rsid w:val="00D90844"/>
    <w:rsid w:val="00DC3B07"/>
    <w:rsid w:val="00DC3F52"/>
    <w:rsid w:val="00DE3111"/>
    <w:rsid w:val="00DE5863"/>
    <w:rsid w:val="00E12604"/>
    <w:rsid w:val="00E41998"/>
    <w:rsid w:val="00E45E54"/>
    <w:rsid w:val="00E477FE"/>
    <w:rsid w:val="00E57794"/>
    <w:rsid w:val="00E77F56"/>
    <w:rsid w:val="00E83C65"/>
    <w:rsid w:val="00EB1B0A"/>
    <w:rsid w:val="00EB4A2F"/>
    <w:rsid w:val="00ED3CF3"/>
    <w:rsid w:val="00ED551C"/>
    <w:rsid w:val="00EE4453"/>
    <w:rsid w:val="00F118C5"/>
    <w:rsid w:val="00F1566E"/>
    <w:rsid w:val="00F15F0E"/>
    <w:rsid w:val="00F1714D"/>
    <w:rsid w:val="00F22ABA"/>
    <w:rsid w:val="00F27982"/>
    <w:rsid w:val="00F3722E"/>
    <w:rsid w:val="00F46BAE"/>
    <w:rsid w:val="00F55723"/>
    <w:rsid w:val="00F63C04"/>
    <w:rsid w:val="00F763AF"/>
    <w:rsid w:val="00FB4716"/>
    <w:rsid w:val="00FB4D52"/>
    <w:rsid w:val="00FC19C7"/>
    <w:rsid w:val="00FC45FF"/>
    <w:rsid w:val="00FD0355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9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D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6D54"/>
    <w:pPr>
      <w:ind w:left="720"/>
      <w:contextualSpacing/>
    </w:pPr>
  </w:style>
  <w:style w:type="table" w:styleId="a5">
    <w:name w:val="Table Grid"/>
    <w:basedOn w:val="a1"/>
    <w:uiPriority w:val="59"/>
    <w:rsid w:val="006008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19C7"/>
  </w:style>
  <w:style w:type="paragraph" w:styleId="a8">
    <w:name w:val="footer"/>
    <w:basedOn w:val="a"/>
    <w:link w:val="a9"/>
    <w:uiPriority w:val="99"/>
    <w:unhideWhenUsed/>
    <w:rsid w:val="00FC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19C7"/>
  </w:style>
  <w:style w:type="paragraph" w:customStyle="1" w:styleId="Default">
    <w:name w:val="Default"/>
    <w:rsid w:val="009E34AB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9E34AB"/>
    <w:pPr>
      <w:spacing w:line="241" w:lineRule="atLeast"/>
    </w:pPr>
    <w:rPr>
      <w:rFonts w:cstheme="minorBidi"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8B2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uiPriority w:val="59"/>
    <w:rsid w:val="00F171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A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5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5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9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D5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6D54"/>
    <w:pPr>
      <w:ind w:left="720"/>
      <w:contextualSpacing/>
    </w:pPr>
  </w:style>
  <w:style w:type="table" w:styleId="a5">
    <w:name w:val="Table Grid"/>
    <w:basedOn w:val="a1"/>
    <w:uiPriority w:val="59"/>
    <w:rsid w:val="006008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19C7"/>
  </w:style>
  <w:style w:type="paragraph" w:styleId="a8">
    <w:name w:val="footer"/>
    <w:basedOn w:val="a"/>
    <w:link w:val="a9"/>
    <w:uiPriority w:val="99"/>
    <w:unhideWhenUsed/>
    <w:rsid w:val="00FC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19C7"/>
  </w:style>
  <w:style w:type="paragraph" w:customStyle="1" w:styleId="Default">
    <w:name w:val="Default"/>
    <w:rsid w:val="009E34AB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9E34AB"/>
    <w:pPr>
      <w:spacing w:line="241" w:lineRule="atLeast"/>
    </w:pPr>
    <w:rPr>
      <w:rFonts w:cstheme="minorBidi"/>
      <w:color w:val="auto"/>
    </w:rPr>
  </w:style>
  <w:style w:type="character" w:customStyle="1" w:styleId="20">
    <w:name w:val="Заголовок 2 Знак"/>
    <w:basedOn w:val="a0"/>
    <w:link w:val="2"/>
    <w:uiPriority w:val="9"/>
    <w:semiHidden/>
    <w:rsid w:val="008B29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uiPriority w:val="59"/>
    <w:rsid w:val="00F171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A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5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012210122?index=0&amp;rangeSize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D109-7FFC-4DDC-B7BA-93E7AFB0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6657</Words>
  <Characters>37947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</dc:creator>
  <cp:keywords/>
  <dc:description/>
  <cp:lastModifiedBy>2</cp:lastModifiedBy>
  <cp:revision>42</cp:revision>
  <dcterms:created xsi:type="dcterms:W3CDTF">2021-08-01T15:16:00Z</dcterms:created>
  <dcterms:modified xsi:type="dcterms:W3CDTF">2021-09-21T02:19:00Z</dcterms:modified>
</cp:coreProperties>
</file>